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5F" w:rsidRPr="001B4B5F" w:rsidRDefault="001B4B5F" w:rsidP="001B4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1B4B5F" w:rsidRPr="001B4B5F" w:rsidRDefault="001B4B5F" w:rsidP="001B4B5F">
      <w:pPr>
        <w:spacing w:after="0"/>
        <w:jc w:val="center"/>
        <w:rPr>
          <w:rFonts w:ascii="Calibri" w:eastAsia="Calibri" w:hAnsi="Calibri" w:cs="Arial"/>
          <w:b/>
          <w:sz w:val="36"/>
          <w:szCs w:val="36"/>
        </w:rPr>
      </w:pPr>
      <w:r w:rsidRPr="001B4B5F">
        <w:rPr>
          <w:rFonts w:ascii="Calibri" w:eastAsia="Calibri" w:hAnsi="Calibri" w:cs="Arial"/>
          <w:b/>
          <w:sz w:val="36"/>
          <w:szCs w:val="36"/>
        </w:rPr>
        <w:t xml:space="preserve">MODELO: </w:t>
      </w:r>
    </w:p>
    <w:p w:rsidR="001B4B5F" w:rsidRPr="001B4B5F" w:rsidRDefault="001B4B5F" w:rsidP="001B4B5F">
      <w:pPr>
        <w:spacing w:after="0"/>
        <w:jc w:val="center"/>
        <w:rPr>
          <w:rFonts w:ascii="Calibri" w:eastAsia="Calibri" w:hAnsi="Calibri" w:cs="Arial"/>
          <w:b/>
        </w:rPr>
      </w:pPr>
      <w:r w:rsidRPr="001B4B5F">
        <w:rPr>
          <w:rFonts w:ascii="Calibri" w:eastAsia="Calibri" w:hAnsi="Calibri" w:cs="Arial"/>
          <w:b/>
        </w:rPr>
        <w:t>ESQUEMA DEL PLAN DE GESTIÓN DEL RIESGO DE LA  INSTITUCIÓN EDUCATIVA ________________________</w:t>
      </w:r>
    </w:p>
    <w:p w:rsidR="001B4B5F" w:rsidRPr="001B4B5F" w:rsidRDefault="001B4B5F" w:rsidP="001B4B5F">
      <w:pPr>
        <w:spacing w:after="0"/>
        <w:ind w:left="426"/>
        <w:contextualSpacing/>
        <w:jc w:val="both"/>
        <w:rPr>
          <w:rFonts w:ascii="Calibri" w:eastAsia="Calibri" w:hAnsi="Calibri" w:cs="Arial"/>
          <w:b/>
        </w:rPr>
      </w:pPr>
    </w:p>
    <w:p w:rsidR="001B4B5F" w:rsidRPr="001B4B5F" w:rsidRDefault="001B4B5F" w:rsidP="001B4B5F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es-AR"/>
        </w:rPr>
      </w:pPr>
      <w:r w:rsidRPr="001B4B5F">
        <w:rPr>
          <w:rFonts w:ascii="Calibri" w:eastAsia="Calibri" w:hAnsi="Calibri" w:cs="Times New Roman"/>
          <w:b/>
          <w:sz w:val="20"/>
          <w:szCs w:val="20"/>
          <w:lang w:val="es-AR"/>
        </w:rPr>
        <w:t xml:space="preserve">INTRODUCCIÓN: </w:t>
      </w:r>
    </w:p>
    <w:p w:rsidR="001B4B5F" w:rsidRPr="001B4B5F" w:rsidRDefault="001B4B5F" w:rsidP="001B4B5F">
      <w:pPr>
        <w:spacing w:after="0" w:line="276" w:lineRule="auto"/>
        <w:ind w:left="567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es-AR"/>
        </w:rPr>
      </w:pPr>
    </w:p>
    <w:p w:rsidR="001B4B5F" w:rsidRPr="001B4B5F" w:rsidRDefault="001B4B5F" w:rsidP="001B4B5F">
      <w:pPr>
        <w:numPr>
          <w:ilvl w:val="0"/>
          <w:numId w:val="2"/>
        </w:numPr>
        <w:spacing w:after="0" w:line="276" w:lineRule="auto"/>
        <w:ind w:left="709" w:hanging="426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INFORMACIÓN GENERAL:</w:t>
      </w:r>
    </w:p>
    <w:p w:rsidR="001B4B5F" w:rsidRPr="001B4B5F" w:rsidRDefault="001B4B5F" w:rsidP="001B4B5F">
      <w:pPr>
        <w:spacing w:after="0" w:line="276" w:lineRule="auto"/>
        <w:ind w:left="709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5"/>
        </w:numPr>
        <w:tabs>
          <w:tab w:val="left" w:pos="4253"/>
        </w:tabs>
        <w:spacing w:after="0" w:line="276" w:lineRule="auto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  <w:lang w:val="es-ES_tradnl"/>
        </w:rPr>
        <w:t>NOMBRE DE LA I.E./NUMERO</w:t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numPr>
          <w:ilvl w:val="0"/>
          <w:numId w:val="5"/>
        </w:numPr>
        <w:tabs>
          <w:tab w:val="left" w:pos="4253"/>
        </w:tabs>
        <w:spacing w:after="0" w:line="276" w:lineRule="auto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  <w:lang w:val="es-ES_tradnl"/>
        </w:rPr>
        <w:t>CÓDIGO MODULAR</w:t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</w:r>
    </w:p>
    <w:p w:rsidR="001B4B5F" w:rsidRPr="001B4B5F" w:rsidRDefault="001B4B5F" w:rsidP="001B4B5F">
      <w:pPr>
        <w:numPr>
          <w:ilvl w:val="0"/>
          <w:numId w:val="7"/>
        </w:numPr>
        <w:tabs>
          <w:tab w:val="left" w:pos="4253"/>
        </w:tabs>
        <w:spacing w:after="0" w:line="276" w:lineRule="auto"/>
        <w:ind w:left="1134"/>
        <w:contextualSpacing/>
        <w:jc w:val="both"/>
        <w:rPr>
          <w:rFonts w:ascii="Calibri" w:eastAsia="Calibri" w:hAnsi="Calibri" w:cs="Arial"/>
          <w:sz w:val="20"/>
          <w:szCs w:val="20"/>
          <w:lang w:val="es-ES_tradnl"/>
        </w:rPr>
      </w:pPr>
      <w:r w:rsidRPr="001B4B5F">
        <w:rPr>
          <w:rFonts w:ascii="Calibri" w:eastAsia="Calibri" w:hAnsi="Calibri" w:cs="Arial"/>
          <w:sz w:val="20"/>
          <w:szCs w:val="20"/>
          <w:lang w:val="es-ES_tradnl"/>
        </w:rPr>
        <w:t>PRIMARIA</w:t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numPr>
          <w:ilvl w:val="0"/>
          <w:numId w:val="7"/>
        </w:numPr>
        <w:tabs>
          <w:tab w:val="left" w:pos="4253"/>
        </w:tabs>
        <w:spacing w:after="0" w:line="276" w:lineRule="auto"/>
        <w:ind w:left="1134"/>
        <w:contextualSpacing/>
        <w:jc w:val="both"/>
        <w:rPr>
          <w:rFonts w:ascii="Calibri" w:eastAsia="Calibri" w:hAnsi="Calibri" w:cs="Arial"/>
          <w:sz w:val="20"/>
          <w:szCs w:val="20"/>
          <w:lang w:val="es-ES_tradnl"/>
        </w:rPr>
      </w:pPr>
      <w:r w:rsidRPr="001B4B5F">
        <w:rPr>
          <w:rFonts w:ascii="Calibri" w:eastAsia="Calibri" w:hAnsi="Calibri" w:cs="Arial"/>
          <w:sz w:val="20"/>
          <w:szCs w:val="20"/>
          <w:lang w:val="es-ES_tradnl"/>
        </w:rPr>
        <w:t>SECUNDARIA</w:t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>CÓDIGO LOCAL</w:t>
      </w: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>TELÉFONO</w:t>
      </w: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>MODALIDAD</w:t>
      </w: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color w:val="000000"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>UBICACIÓN</w:t>
      </w: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>CASERÍO/CENTRO POBLADO/ ANEXO</w:t>
      </w: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>DISTRITO</w:t>
      </w: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>PROVINCIA</w:t>
      </w: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>UGEL</w:t>
      </w: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sz w:val="20"/>
          <w:szCs w:val="20"/>
          <w:lang w:val="pt-BR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>GRE ó DRE</w:t>
      </w:r>
      <w:r w:rsidRPr="001B4B5F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numPr>
          <w:ilvl w:val="2"/>
          <w:numId w:val="6"/>
        </w:numPr>
        <w:tabs>
          <w:tab w:val="left" w:pos="4253"/>
        </w:tabs>
        <w:spacing w:before="40" w:after="0" w:line="240" w:lineRule="auto"/>
        <w:ind w:left="756" w:hanging="472"/>
        <w:outlineLvl w:val="2"/>
        <w:rPr>
          <w:rFonts w:ascii="Calibri" w:eastAsia="Times New Roman" w:hAnsi="Calibri" w:cs="Times New Roman"/>
          <w:sz w:val="20"/>
          <w:szCs w:val="20"/>
          <w:lang w:val="pt-BR"/>
        </w:rPr>
      </w:pPr>
      <w:r w:rsidRPr="001B4B5F">
        <w:rPr>
          <w:rFonts w:ascii="Calibri" w:eastAsia="Times New Roman" w:hAnsi="Calibri" w:cs="Times New Roman"/>
          <w:sz w:val="20"/>
          <w:szCs w:val="20"/>
          <w:lang w:val="pt-BR"/>
        </w:rPr>
        <w:t>DIRECTORA/A</w:t>
      </w:r>
      <w:r w:rsidRPr="001B4B5F">
        <w:rPr>
          <w:rFonts w:ascii="Calibri" w:eastAsia="Times New Roman" w:hAnsi="Calibri" w:cs="Times New Roman"/>
          <w:sz w:val="20"/>
          <w:szCs w:val="20"/>
          <w:lang w:val="pt-BR"/>
        </w:rPr>
        <w:tab/>
        <w:t>:</w:t>
      </w:r>
    </w:p>
    <w:p w:rsidR="001B4B5F" w:rsidRPr="001B4B5F" w:rsidRDefault="001B4B5F" w:rsidP="001B4B5F">
      <w:pPr>
        <w:numPr>
          <w:ilvl w:val="2"/>
          <w:numId w:val="6"/>
        </w:numPr>
        <w:tabs>
          <w:tab w:val="left" w:pos="4253"/>
        </w:tabs>
        <w:spacing w:after="200" w:line="276" w:lineRule="auto"/>
        <w:ind w:hanging="436"/>
        <w:contextualSpacing/>
        <w:rPr>
          <w:rFonts w:ascii="Calibri" w:eastAsia="Calibri" w:hAnsi="Calibri" w:cs="Times New Roman"/>
          <w:sz w:val="20"/>
          <w:szCs w:val="20"/>
          <w:lang w:val="pt-BR"/>
        </w:rPr>
      </w:pPr>
      <w:r w:rsidRPr="001B4B5F">
        <w:rPr>
          <w:rFonts w:ascii="Calibri" w:eastAsia="Calibri" w:hAnsi="Calibri" w:cs="Times New Roman"/>
          <w:sz w:val="20"/>
          <w:szCs w:val="20"/>
          <w:lang w:val="pt-BR"/>
        </w:rPr>
        <w:t>TELEFONO DEL DIRECTOR</w:t>
      </w:r>
      <w:r w:rsidRPr="001B4B5F">
        <w:rPr>
          <w:rFonts w:ascii="Calibri" w:eastAsia="Calibri" w:hAnsi="Calibri" w:cs="Times New Roman"/>
          <w:sz w:val="20"/>
          <w:szCs w:val="20"/>
          <w:lang w:val="pt-BR"/>
        </w:rPr>
        <w:tab/>
        <w:t xml:space="preserve">: </w:t>
      </w:r>
    </w:p>
    <w:p w:rsidR="001B4B5F" w:rsidRPr="001B4B5F" w:rsidRDefault="001B4B5F" w:rsidP="001B4B5F">
      <w:pPr>
        <w:tabs>
          <w:tab w:val="left" w:pos="4253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  <w:lang w:val="pt-BR"/>
        </w:rPr>
      </w:pPr>
    </w:p>
    <w:p w:rsidR="001B4B5F" w:rsidRPr="001B4B5F" w:rsidRDefault="001B4B5F" w:rsidP="001B4B5F">
      <w:pPr>
        <w:numPr>
          <w:ilvl w:val="0"/>
          <w:numId w:val="2"/>
        </w:numPr>
        <w:spacing w:after="0" w:line="276" w:lineRule="auto"/>
        <w:ind w:left="567" w:hanging="399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BASE LEGAL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szCs w:val="20"/>
        </w:rPr>
      </w:pPr>
      <w:r w:rsidRPr="001B4B5F">
        <w:rPr>
          <w:rFonts w:ascii="Calibri" w:eastAsia="Calibri" w:hAnsi="Calibri" w:cs="Calibri"/>
          <w:color w:val="000000"/>
          <w:szCs w:val="20"/>
        </w:rPr>
        <w:t>Le</w:t>
      </w:r>
      <w:r w:rsidRPr="001B4B5F">
        <w:rPr>
          <w:rFonts w:ascii="Calibri" w:eastAsia="Calibri" w:hAnsi="Calibri" w:cs="Calibri"/>
          <w:color w:val="676469"/>
          <w:szCs w:val="20"/>
        </w:rPr>
        <w:t>y</w:t>
      </w:r>
      <w:r w:rsidRPr="001B4B5F">
        <w:rPr>
          <w:rFonts w:ascii="Calibri" w:eastAsia="Calibri" w:hAnsi="Calibri" w:cs="Calibri"/>
          <w:color w:val="676469"/>
          <w:spacing w:val="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N</w:t>
      </w:r>
      <w:r w:rsidRPr="001B4B5F">
        <w:rPr>
          <w:rFonts w:ascii="Calibri" w:eastAsia="Calibri" w:hAnsi="Calibri" w:cs="Calibri"/>
          <w:color w:val="676469"/>
          <w:szCs w:val="20"/>
        </w:rPr>
        <w:t>º</w:t>
      </w:r>
      <w:r w:rsidRPr="001B4B5F">
        <w:rPr>
          <w:rFonts w:ascii="Calibri" w:eastAsia="Calibri" w:hAnsi="Calibri" w:cs="Calibri"/>
          <w:color w:val="676469"/>
          <w:spacing w:val="21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28044- </w:t>
      </w:r>
      <w:r w:rsidRPr="001B4B5F">
        <w:rPr>
          <w:rFonts w:ascii="Calibri" w:eastAsia="Calibri" w:hAnsi="Calibri" w:cs="Calibri"/>
          <w:color w:val="000000"/>
          <w:spacing w:val="20"/>
          <w:szCs w:val="20"/>
        </w:rPr>
        <w:t>Ley</w:t>
      </w:r>
      <w:r w:rsidRPr="001B4B5F">
        <w:rPr>
          <w:rFonts w:ascii="Calibri" w:eastAsia="Calibri" w:hAnsi="Calibri" w:cs="Calibri"/>
          <w:color w:val="000000"/>
          <w:spacing w:val="11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General</w:t>
      </w:r>
      <w:r w:rsidRPr="001B4B5F">
        <w:rPr>
          <w:rFonts w:ascii="Calibri" w:eastAsia="Calibri" w:hAnsi="Calibri" w:cs="Calibri"/>
          <w:color w:val="000000"/>
          <w:spacing w:val="51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2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5"/>
          <w:szCs w:val="20"/>
        </w:rPr>
        <w:t>Educación.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szCs w:val="20"/>
        </w:rPr>
      </w:pPr>
      <w:r w:rsidRPr="001B4B5F">
        <w:rPr>
          <w:rFonts w:ascii="Calibri" w:eastAsia="Calibri" w:hAnsi="Calibri" w:cs="Calibri"/>
          <w:color w:val="000000"/>
          <w:szCs w:val="20"/>
        </w:rPr>
        <w:t>Le</w:t>
      </w:r>
      <w:r w:rsidRPr="001B4B5F">
        <w:rPr>
          <w:rFonts w:ascii="Calibri" w:eastAsia="Calibri" w:hAnsi="Calibri" w:cs="Calibri"/>
          <w:color w:val="676469"/>
          <w:szCs w:val="20"/>
        </w:rPr>
        <w:t>y</w:t>
      </w:r>
      <w:r w:rsidRPr="001B4B5F">
        <w:rPr>
          <w:rFonts w:ascii="Calibri" w:eastAsia="Calibri" w:hAnsi="Calibri" w:cs="Calibri"/>
          <w:color w:val="676469"/>
          <w:spacing w:val="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N</w:t>
      </w:r>
      <w:r w:rsidRPr="001B4B5F">
        <w:rPr>
          <w:rFonts w:ascii="Calibri" w:eastAsia="Calibri" w:hAnsi="Calibri" w:cs="Calibri"/>
          <w:color w:val="676469"/>
          <w:szCs w:val="20"/>
        </w:rPr>
        <w:t>º</w:t>
      </w:r>
      <w:r w:rsidRPr="001B4B5F">
        <w:rPr>
          <w:rFonts w:ascii="Calibri" w:eastAsia="Calibri" w:hAnsi="Calibri" w:cs="Calibri"/>
          <w:color w:val="676469"/>
          <w:spacing w:val="16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28245</w:t>
      </w:r>
      <w:r w:rsidRPr="001B4B5F">
        <w:rPr>
          <w:rFonts w:ascii="Calibri" w:eastAsia="Calibri" w:hAnsi="Calibri" w:cs="Calibri"/>
          <w:color w:val="000000"/>
          <w:spacing w:val="13"/>
          <w:szCs w:val="20"/>
        </w:rPr>
        <w:t>,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 Ley</w:t>
      </w:r>
      <w:r w:rsidRPr="001B4B5F">
        <w:rPr>
          <w:rFonts w:ascii="Calibri" w:eastAsia="Calibri" w:hAnsi="Calibri" w:cs="Calibri"/>
          <w:color w:val="000000"/>
          <w:spacing w:val="41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Marco</w:t>
      </w:r>
      <w:r w:rsidRPr="001B4B5F">
        <w:rPr>
          <w:rFonts w:ascii="Calibri" w:eastAsia="Calibri" w:hAnsi="Calibri" w:cs="Calibri"/>
          <w:color w:val="000000"/>
          <w:spacing w:val="29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del</w:t>
      </w:r>
      <w:r w:rsidRPr="001B4B5F">
        <w:rPr>
          <w:rFonts w:ascii="Calibri" w:eastAsia="Calibri" w:hAnsi="Calibri" w:cs="Calibri"/>
          <w:color w:val="000000"/>
          <w:spacing w:val="1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Sistema</w:t>
      </w:r>
      <w:r w:rsidRPr="001B4B5F">
        <w:rPr>
          <w:rFonts w:ascii="Calibri" w:eastAsia="Calibri" w:hAnsi="Calibri" w:cs="Calibri"/>
          <w:color w:val="000000"/>
          <w:spacing w:val="46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Nacional</w:t>
      </w:r>
      <w:r w:rsidRPr="001B4B5F">
        <w:rPr>
          <w:rFonts w:ascii="Calibri" w:eastAsia="Calibri" w:hAnsi="Calibri" w:cs="Calibri"/>
          <w:color w:val="000000"/>
          <w:spacing w:val="5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2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Gestión</w:t>
      </w:r>
      <w:r w:rsidRPr="001B4B5F">
        <w:rPr>
          <w:rFonts w:ascii="Calibri" w:eastAsia="Calibri" w:hAnsi="Calibri" w:cs="Calibri"/>
          <w:color w:val="000000"/>
          <w:spacing w:val="48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Ambiental </w:t>
      </w:r>
      <w:r w:rsidRPr="001B4B5F">
        <w:rPr>
          <w:rFonts w:ascii="Calibri" w:eastAsia="Calibri" w:hAnsi="Calibri" w:cs="Calibri"/>
          <w:color w:val="000000"/>
          <w:spacing w:val="23"/>
          <w:szCs w:val="20"/>
        </w:rPr>
        <w:t>del</w:t>
      </w:r>
      <w:r w:rsidRPr="001B4B5F">
        <w:rPr>
          <w:rFonts w:ascii="Calibri" w:eastAsia="Calibri" w:hAnsi="Calibri" w:cs="Calibri"/>
          <w:color w:val="000000"/>
          <w:spacing w:val="2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7"/>
          <w:szCs w:val="20"/>
        </w:rPr>
        <w:t>Perú</w:t>
      </w:r>
      <w:r w:rsidRPr="001B4B5F">
        <w:rPr>
          <w:rFonts w:ascii="Calibri" w:eastAsia="Calibri" w:hAnsi="Calibri" w:cs="Calibri"/>
          <w:color w:val="676469"/>
          <w:w w:val="53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szCs w:val="20"/>
        </w:rPr>
      </w:pPr>
      <w:r w:rsidRPr="001B4B5F">
        <w:rPr>
          <w:rFonts w:ascii="Calibri" w:eastAsia="Calibri" w:hAnsi="Calibri" w:cs="Calibri"/>
          <w:color w:val="000000"/>
          <w:szCs w:val="20"/>
        </w:rPr>
        <w:t>Le</w:t>
      </w:r>
      <w:r w:rsidRPr="001B4B5F">
        <w:rPr>
          <w:rFonts w:ascii="Calibri" w:eastAsia="Calibri" w:hAnsi="Calibri" w:cs="Calibri"/>
          <w:color w:val="676469"/>
          <w:szCs w:val="20"/>
        </w:rPr>
        <w:t>y</w:t>
      </w:r>
      <w:r w:rsidRPr="001B4B5F">
        <w:rPr>
          <w:rFonts w:ascii="Calibri" w:eastAsia="Calibri" w:hAnsi="Calibri" w:cs="Calibri"/>
          <w:color w:val="676469"/>
          <w:spacing w:val="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N</w:t>
      </w:r>
      <w:r w:rsidRPr="001B4B5F">
        <w:rPr>
          <w:rFonts w:ascii="Calibri" w:eastAsia="Calibri" w:hAnsi="Calibri" w:cs="Calibri"/>
          <w:color w:val="676469"/>
          <w:szCs w:val="20"/>
        </w:rPr>
        <w:t>º</w:t>
      </w:r>
      <w:r w:rsidRPr="001B4B5F">
        <w:rPr>
          <w:rFonts w:ascii="Calibri" w:eastAsia="Calibri" w:hAnsi="Calibri" w:cs="Calibri"/>
          <w:color w:val="676469"/>
          <w:spacing w:val="21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94"/>
          <w:szCs w:val="20"/>
        </w:rPr>
        <w:t>28611</w:t>
      </w:r>
      <w:r w:rsidRPr="001B4B5F">
        <w:rPr>
          <w:rFonts w:ascii="Calibri" w:eastAsia="Calibri" w:hAnsi="Calibri" w:cs="Calibri"/>
          <w:color w:val="676469"/>
          <w:w w:val="94"/>
          <w:szCs w:val="20"/>
        </w:rPr>
        <w:t>,</w:t>
      </w:r>
      <w:r w:rsidRPr="001B4B5F">
        <w:rPr>
          <w:rFonts w:ascii="Calibri" w:eastAsia="Calibri" w:hAnsi="Calibri" w:cs="Calibri"/>
          <w:color w:val="676469"/>
          <w:spacing w:val="28"/>
          <w:w w:val="94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Le</w:t>
      </w:r>
      <w:r w:rsidRPr="001B4B5F">
        <w:rPr>
          <w:rFonts w:ascii="Calibri" w:eastAsia="Calibri" w:hAnsi="Calibri" w:cs="Calibri"/>
          <w:color w:val="676469"/>
          <w:szCs w:val="20"/>
        </w:rPr>
        <w:t>y</w:t>
      </w:r>
      <w:r w:rsidRPr="001B4B5F">
        <w:rPr>
          <w:rFonts w:ascii="Calibri" w:eastAsia="Calibri" w:hAnsi="Calibri" w:cs="Calibri"/>
          <w:color w:val="676469"/>
          <w:spacing w:val="2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General </w:t>
      </w:r>
      <w:r w:rsidRPr="001B4B5F">
        <w:rPr>
          <w:rFonts w:ascii="Calibri" w:eastAsia="Calibri" w:hAnsi="Calibri" w:cs="Calibri"/>
          <w:color w:val="000000"/>
          <w:spacing w:val="6"/>
          <w:szCs w:val="20"/>
        </w:rPr>
        <w:t>del</w:t>
      </w:r>
      <w:r w:rsidRPr="001B4B5F">
        <w:rPr>
          <w:rFonts w:ascii="Calibri" w:eastAsia="Calibri" w:hAnsi="Calibri" w:cs="Calibri"/>
          <w:color w:val="000000"/>
          <w:spacing w:val="1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8"/>
          <w:szCs w:val="20"/>
        </w:rPr>
        <w:t>Ambiente</w:t>
      </w:r>
      <w:r w:rsidRPr="001B4B5F">
        <w:rPr>
          <w:rFonts w:ascii="Calibri" w:eastAsia="Calibri" w:hAnsi="Calibri" w:cs="Calibri"/>
          <w:color w:val="171515"/>
          <w:w w:val="44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szCs w:val="20"/>
        </w:rPr>
      </w:pP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676469"/>
          <w:szCs w:val="20"/>
        </w:rPr>
        <w:t>c</w:t>
      </w:r>
      <w:r w:rsidRPr="001B4B5F">
        <w:rPr>
          <w:rFonts w:ascii="Calibri" w:eastAsia="Calibri" w:hAnsi="Calibri" w:cs="Calibri"/>
          <w:color w:val="000000"/>
          <w:szCs w:val="20"/>
        </w:rPr>
        <w:t>reto</w:t>
      </w:r>
      <w:r w:rsidRPr="001B4B5F">
        <w:rPr>
          <w:rFonts w:ascii="Calibri" w:eastAsia="Calibri" w:hAnsi="Calibri" w:cs="Calibri"/>
          <w:color w:val="000000"/>
          <w:spacing w:val="3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Ley</w:t>
      </w:r>
      <w:r w:rsidRPr="001B4B5F">
        <w:rPr>
          <w:rFonts w:ascii="Calibri" w:eastAsia="Calibri" w:hAnsi="Calibri" w:cs="Calibri"/>
          <w:color w:val="000000"/>
          <w:spacing w:val="-3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28478 Ley</w:t>
      </w:r>
      <w:r w:rsidRPr="001B4B5F">
        <w:rPr>
          <w:rFonts w:ascii="Calibri" w:eastAsia="Calibri" w:hAnsi="Calibri" w:cs="Calibri"/>
          <w:color w:val="000000"/>
          <w:spacing w:val="6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del</w:t>
      </w:r>
      <w:r w:rsidRPr="001B4B5F">
        <w:rPr>
          <w:rFonts w:ascii="Calibri" w:eastAsia="Calibri" w:hAnsi="Calibri" w:cs="Calibri"/>
          <w:color w:val="000000"/>
          <w:spacing w:val="1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Sistema</w:t>
      </w:r>
      <w:r w:rsidRPr="001B4B5F">
        <w:rPr>
          <w:rFonts w:ascii="Calibri" w:eastAsia="Calibri" w:hAnsi="Calibri" w:cs="Calibri"/>
          <w:color w:val="000000"/>
          <w:spacing w:val="42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2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Seguridad </w:t>
      </w:r>
      <w:r w:rsidRPr="001B4B5F">
        <w:rPr>
          <w:rFonts w:ascii="Calibri" w:eastAsia="Calibri" w:hAnsi="Calibri" w:cs="Calibri"/>
          <w:color w:val="000000"/>
          <w:spacing w:val="26"/>
          <w:szCs w:val="20"/>
        </w:rPr>
        <w:t>y</w:t>
      </w:r>
      <w:r w:rsidRPr="001B4B5F">
        <w:rPr>
          <w:rFonts w:ascii="Calibri" w:eastAsia="Arial" w:hAnsi="Calibri" w:cs="Arial"/>
          <w:color w:val="676469"/>
          <w:spacing w:val="22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Defensa</w:t>
      </w:r>
      <w:r w:rsidRPr="001B4B5F">
        <w:rPr>
          <w:rFonts w:ascii="Calibri" w:eastAsia="Calibri" w:hAnsi="Calibri" w:cs="Calibri"/>
          <w:color w:val="000000"/>
          <w:spacing w:val="5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5"/>
          <w:szCs w:val="20"/>
        </w:rPr>
        <w:t>Nacional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szCs w:val="20"/>
        </w:rPr>
      </w:pPr>
      <w:r w:rsidRPr="001B4B5F">
        <w:rPr>
          <w:rFonts w:ascii="Calibri" w:eastAsia="Calibri" w:hAnsi="Calibri" w:cs="Calibri"/>
          <w:color w:val="000000"/>
          <w:szCs w:val="20"/>
        </w:rPr>
        <w:t>Ley</w:t>
      </w:r>
      <w:r w:rsidRPr="001B4B5F">
        <w:rPr>
          <w:rFonts w:ascii="Calibri" w:eastAsia="Calibri" w:hAnsi="Calibri" w:cs="Calibri"/>
          <w:color w:val="000000"/>
          <w:spacing w:val="4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N</w:t>
      </w:r>
      <w:r w:rsidRPr="001B4B5F">
        <w:rPr>
          <w:rFonts w:ascii="Calibri" w:eastAsia="Calibri" w:hAnsi="Calibri" w:cs="Calibri"/>
          <w:color w:val="676469"/>
          <w:szCs w:val="20"/>
        </w:rPr>
        <w:t>º</w:t>
      </w:r>
      <w:r w:rsidRPr="001B4B5F">
        <w:rPr>
          <w:rFonts w:ascii="Calibri" w:eastAsia="Calibri" w:hAnsi="Calibri" w:cs="Calibri"/>
          <w:color w:val="676469"/>
          <w:spacing w:val="5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29664</w:t>
      </w:r>
      <w:r w:rsidRPr="001B4B5F">
        <w:rPr>
          <w:rFonts w:ascii="Calibri" w:eastAsia="Calibri" w:hAnsi="Calibri" w:cs="Calibri"/>
          <w:color w:val="000000"/>
          <w:spacing w:val="28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Le</w:t>
      </w:r>
      <w:r w:rsidRPr="001B4B5F">
        <w:rPr>
          <w:rFonts w:ascii="Calibri" w:eastAsia="Calibri" w:hAnsi="Calibri" w:cs="Calibri"/>
          <w:color w:val="676469"/>
          <w:szCs w:val="20"/>
        </w:rPr>
        <w:t xml:space="preserve">y  </w:t>
      </w:r>
      <w:r w:rsidRPr="001B4B5F">
        <w:rPr>
          <w:rFonts w:ascii="Calibri" w:eastAsia="Calibri" w:hAnsi="Calibri" w:cs="Calibri"/>
          <w:color w:val="676469"/>
          <w:spacing w:val="22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49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creación </w:t>
      </w:r>
      <w:r w:rsidRPr="001B4B5F">
        <w:rPr>
          <w:rFonts w:ascii="Calibri" w:eastAsia="Calibri" w:hAnsi="Calibri" w:cs="Calibri"/>
          <w:color w:val="000000"/>
          <w:spacing w:val="34"/>
          <w:szCs w:val="20"/>
        </w:rPr>
        <w:t>del</w:t>
      </w:r>
      <w:r w:rsidRPr="001B4B5F">
        <w:rPr>
          <w:rFonts w:ascii="Calibri" w:eastAsia="Calibri" w:hAnsi="Calibri" w:cs="Calibri"/>
          <w:color w:val="000000"/>
          <w:spacing w:val="51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Sistema </w:t>
      </w:r>
      <w:r w:rsidRPr="001B4B5F">
        <w:rPr>
          <w:rFonts w:ascii="Calibri" w:eastAsia="Calibri" w:hAnsi="Calibri" w:cs="Calibri"/>
          <w:color w:val="000000"/>
          <w:spacing w:val="15"/>
          <w:szCs w:val="20"/>
        </w:rPr>
        <w:t>Nacional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pacing w:val="43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pacing w:val="4"/>
          <w:szCs w:val="20"/>
        </w:rPr>
        <w:t>Gestión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pacing w:val="27"/>
          <w:szCs w:val="20"/>
        </w:rPr>
        <w:t>del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 Riesgo </w:t>
      </w:r>
      <w:r w:rsidRPr="001B4B5F">
        <w:rPr>
          <w:rFonts w:ascii="Calibri" w:eastAsia="Calibri" w:hAnsi="Calibri" w:cs="Calibri"/>
          <w:color w:val="000000"/>
          <w:spacing w:val="1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pacing w:val="9"/>
          <w:szCs w:val="20"/>
        </w:rPr>
        <w:t>Desastres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5"/>
          <w:szCs w:val="20"/>
        </w:rPr>
        <w:t>(SINAGERD).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szCs w:val="20"/>
        </w:rPr>
      </w:pPr>
      <w:r w:rsidRPr="001B4B5F">
        <w:rPr>
          <w:rFonts w:ascii="Calibri" w:eastAsia="Calibri" w:hAnsi="Calibri" w:cs="Calibri"/>
          <w:color w:val="000000"/>
          <w:szCs w:val="20"/>
        </w:rPr>
        <w:t>Decr</w:t>
      </w:r>
      <w:r w:rsidRPr="001B4B5F">
        <w:rPr>
          <w:rFonts w:ascii="Calibri" w:eastAsia="Calibri" w:hAnsi="Calibri" w:cs="Calibri"/>
          <w:color w:val="676469"/>
          <w:szCs w:val="20"/>
        </w:rPr>
        <w:t>e</w:t>
      </w:r>
      <w:r w:rsidRPr="001B4B5F">
        <w:rPr>
          <w:rFonts w:ascii="Calibri" w:eastAsia="Calibri" w:hAnsi="Calibri" w:cs="Calibri"/>
          <w:color w:val="000000"/>
          <w:szCs w:val="20"/>
        </w:rPr>
        <w:t>to</w:t>
      </w:r>
      <w:r w:rsidRPr="001B4B5F">
        <w:rPr>
          <w:rFonts w:ascii="Calibri" w:eastAsia="Calibri" w:hAnsi="Calibri" w:cs="Calibri"/>
          <w:color w:val="000000"/>
          <w:spacing w:val="18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Supremo </w:t>
      </w:r>
      <w:r w:rsidRPr="001B4B5F">
        <w:rPr>
          <w:rFonts w:ascii="Calibri" w:eastAsia="Calibri" w:hAnsi="Calibri" w:cs="Calibri"/>
          <w:color w:val="000000"/>
          <w:spacing w:val="13"/>
          <w:szCs w:val="20"/>
        </w:rPr>
        <w:t>N</w:t>
      </w:r>
      <w:r w:rsidRPr="001B4B5F">
        <w:rPr>
          <w:rFonts w:ascii="Calibri" w:eastAsia="Calibri" w:hAnsi="Calibri" w:cs="Calibri"/>
          <w:color w:val="676469"/>
          <w:szCs w:val="20"/>
        </w:rPr>
        <w:t>º</w:t>
      </w:r>
      <w:r w:rsidRPr="001B4B5F">
        <w:rPr>
          <w:rFonts w:ascii="Calibri" w:eastAsia="Calibri" w:hAnsi="Calibri" w:cs="Calibri"/>
          <w:color w:val="676469"/>
          <w:spacing w:val="6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048-2011</w:t>
      </w:r>
      <w:r w:rsidRPr="001B4B5F">
        <w:rPr>
          <w:rFonts w:ascii="Calibri" w:eastAsia="Calibri" w:hAnsi="Calibri" w:cs="Calibri"/>
          <w:color w:val="2B2626"/>
          <w:szCs w:val="20"/>
        </w:rPr>
        <w:t>-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PCM- </w:t>
      </w:r>
      <w:r w:rsidRPr="001B4B5F">
        <w:rPr>
          <w:rFonts w:ascii="Calibri" w:eastAsia="Calibri" w:hAnsi="Calibri" w:cs="Calibri"/>
          <w:color w:val="000000"/>
          <w:spacing w:val="5"/>
          <w:szCs w:val="20"/>
        </w:rPr>
        <w:t>Reglamento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 de la ley </w:t>
      </w:r>
      <w:r w:rsidRPr="001B4B5F">
        <w:rPr>
          <w:rFonts w:ascii="Calibri" w:eastAsia="Calibri" w:hAnsi="Calibri" w:cs="Calibri"/>
          <w:color w:val="000000"/>
          <w:spacing w:val="9"/>
          <w:szCs w:val="20"/>
        </w:rPr>
        <w:t>del</w:t>
      </w:r>
      <w:r w:rsidRPr="001B4B5F">
        <w:rPr>
          <w:rFonts w:ascii="Calibri" w:eastAsia="Calibri" w:hAnsi="Calibri" w:cs="Calibri"/>
          <w:color w:val="000000"/>
          <w:spacing w:val="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Sistema</w:t>
      </w:r>
      <w:r w:rsidRPr="001B4B5F">
        <w:rPr>
          <w:rFonts w:ascii="Calibri" w:eastAsia="Calibri" w:hAnsi="Calibri" w:cs="Calibri"/>
          <w:color w:val="000000"/>
          <w:spacing w:val="32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Nacional</w:t>
      </w:r>
      <w:r w:rsidRPr="001B4B5F">
        <w:rPr>
          <w:rFonts w:ascii="Calibri" w:eastAsia="Calibri" w:hAnsi="Calibri" w:cs="Calibri"/>
          <w:color w:val="000000"/>
          <w:spacing w:val="5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11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Gestión</w:t>
      </w:r>
      <w:r w:rsidRPr="001B4B5F">
        <w:rPr>
          <w:rFonts w:ascii="Calibri" w:eastAsia="Calibri" w:hAnsi="Calibri" w:cs="Calibri"/>
          <w:color w:val="000000"/>
          <w:spacing w:val="34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del</w:t>
      </w:r>
      <w:r w:rsidRPr="001B4B5F">
        <w:rPr>
          <w:rFonts w:ascii="Calibri" w:eastAsia="Calibri" w:hAnsi="Calibri" w:cs="Calibri"/>
          <w:color w:val="000000"/>
          <w:spacing w:val="1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Ri</w:t>
      </w:r>
      <w:r w:rsidRPr="001B4B5F">
        <w:rPr>
          <w:rFonts w:ascii="Calibri" w:eastAsia="Calibri" w:hAnsi="Calibri" w:cs="Calibri"/>
          <w:color w:val="676469"/>
          <w:szCs w:val="20"/>
        </w:rPr>
        <w:t>e</w:t>
      </w:r>
      <w:r w:rsidRPr="001B4B5F">
        <w:rPr>
          <w:rFonts w:ascii="Calibri" w:eastAsia="Calibri" w:hAnsi="Calibri" w:cs="Calibri"/>
          <w:color w:val="000000"/>
          <w:szCs w:val="20"/>
        </w:rPr>
        <w:t>sgo de</w:t>
      </w:r>
      <w:r w:rsidRPr="001B4B5F">
        <w:rPr>
          <w:rFonts w:ascii="Calibri" w:eastAsia="Calibri" w:hAnsi="Calibri" w:cs="Calibri"/>
          <w:color w:val="000000"/>
          <w:spacing w:val="2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Desastres </w:t>
      </w:r>
      <w:r w:rsidRPr="001B4B5F">
        <w:rPr>
          <w:rFonts w:ascii="Calibri" w:eastAsia="Calibri" w:hAnsi="Calibri" w:cs="Calibri"/>
          <w:color w:val="000000"/>
          <w:spacing w:val="13"/>
          <w:szCs w:val="20"/>
        </w:rPr>
        <w:t>(</w:t>
      </w:r>
      <w:r w:rsidRPr="001B4B5F">
        <w:rPr>
          <w:rFonts w:ascii="Calibri" w:eastAsia="Calibri" w:hAnsi="Calibri" w:cs="Calibri"/>
          <w:color w:val="000000"/>
          <w:w w:val="105"/>
          <w:szCs w:val="20"/>
        </w:rPr>
        <w:t>SINAGERD).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szCs w:val="20"/>
        </w:rPr>
      </w:pPr>
      <w:r w:rsidRPr="001B4B5F">
        <w:rPr>
          <w:rFonts w:ascii="Calibri" w:eastAsia="Calibri" w:hAnsi="Calibri" w:cs="Calibri"/>
          <w:color w:val="000000"/>
          <w:w w:val="104"/>
          <w:szCs w:val="20"/>
        </w:rPr>
        <w:t>LE</w:t>
      </w:r>
      <w:r w:rsidRPr="001B4B5F">
        <w:rPr>
          <w:rFonts w:ascii="Calibri" w:eastAsia="Calibri" w:hAnsi="Calibri" w:cs="Calibri"/>
          <w:color w:val="000000"/>
          <w:spacing w:val="7"/>
          <w:w w:val="104"/>
          <w:szCs w:val="20"/>
        </w:rPr>
        <w:t xml:space="preserve">Y </w:t>
      </w:r>
      <w:r w:rsidRPr="001B4B5F">
        <w:rPr>
          <w:rFonts w:ascii="Calibri" w:eastAsia="Calibri" w:hAnsi="Calibri" w:cs="Calibri"/>
          <w:color w:val="000000"/>
          <w:w w:val="104"/>
          <w:szCs w:val="20"/>
        </w:rPr>
        <w:t>28245</w:t>
      </w:r>
      <w:r w:rsidRPr="001B4B5F">
        <w:rPr>
          <w:rFonts w:ascii="Calibri" w:eastAsia="Calibri" w:hAnsi="Calibri" w:cs="Calibri"/>
          <w:color w:val="000000"/>
          <w:spacing w:val="2"/>
          <w:w w:val="104"/>
          <w:szCs w:val="20"/>
        </w:rPr>
        <w:t xml:space="preserve">: </w:t>
      </w:r>
      <w:r w:rsidRPr="001B4B5F">
        <w:rPr>
          <w:rFonts w:ascii="Calibri" w:eastAsia="Calibri" w:hAnsi="Calibri" w:cs="Calibri"/>
          <w:color w:val="000000"/>
          <w:w w:val="104"/>
          <w:szCs w:val="20"/>
        </w:rPr>
        <w:t>Ley</w:t>
      </w:r>
      <w:r w:rsidRPr="001B4B5F">
        <w:rPr>
          <w:rFonts w:ascii="Calibri" w:eastAsia="Calibri" w:hAnsi="Calibri" w:cs="Calibri"/>
          <w:color w:val="000000"/>
          <w:spacing w:val="5"/>
          <w:w w:val="104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Marco</w:t>
      </w:r>
      <w:r w:rsidRPr="001B4B5F">
        <w:rPr>
          <w:rFonts w:ascii="Calibri" w:eastAsia="Calibri" w:hAnsi="Calibri" w:cs="Calibri"/>
          <w:color w:val="000000"/>
          <w:spacing w:val="34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del</w:t>
      </w:r>
      <w:r w:rsidRPr="001B4B5F">
        <w:rPr>
          <w:rFonts w:ascii="Calibri" w:eastAsia="Calibri" w:hAnsi="Calibri" w:cs="Calibri"/>
          <w:color w:val="000000"/>
          <w:spacing w:val="1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Sistema</w:t>
      </w:r>
      <w:r w:rsidRPr="001B4B5F">
        <w:rPr>
          <w:rFonts w:ascii="Calibri" w:eastAsia="Calibri" w:hAnsi="Calibri" w:cs="Calibri"/>
          <w:color w:val="000000"/>
          <w:spacing w:val="42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Nacional </w:t>
      </w:r>
      <w:r w:rsidRPr="001B4B5F">
        <w:rPr>
          <w:rFonts w:ascii="Calibri" w:eastAsia="Calibri" w:hAnsi="Calibri" w:cs="Calibri"/>
          <w:color w:val="000000"/>
          <w:spacing w:val="9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2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Gestión</w:t>
      </w:r>
      <w:r w:rsidRPr="001B4B5F">
        <w:rPr>
          <w:rFonts w:ascii="Calibri" w:eastAsia="Calibri" w:hAnsi="Calibri" w:cs="Calibri"/>
          <w:color w:val="000000"/>
          <w:spacing w:val="48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5"/>
          <w:szCs w:val="20"/>
        </w:rPr>
        <w:t>Ambiental.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szCs w:val="20"/>
        </w:rPr>
      </w:pPr>
      <w:r w:rsidRPr="001B4B5F">
        <w:rPr>
          <w:rFonts w:ascii="Calibri" w:eastAsia="Calibri" w:hAnsi="Calibri" w:cs="Calibri"/>
          <w:color w:val="000000"/>
          <w:szCs w:val="20"/>
        </w:rPr>
        <w:t>D</w:t>
      </w:r>
      <w:r w:rsidRPr="001B4B5F">
        <w:rPr>
          <w:rFonts w:ascii="Calibri" w:eastAsia="Calibri" w:hAnsi="Calibri" w:cs="Calibri"/>
          <w:color w:val="676469"/>
          <w:szCs w:val="20"/>
        </w:rPr>
        <w:t>e</w:t>
      </w:r>
      <w:r w:rsidRPr="001B4B5F">
        <w:rPr>
          <w:rFonts w:ascii="Calibri" w:eastAsia="Calibri" w:hAnsi="Calibri" w:cs="Calibri"/>
          <w:color w:val="000000"/>
          <w:szCs w:val="20"/>
        </w:rPr>
        <w:t>creto</w:t>
      </w:r>
      <w:r w:rsidRPr="001B4B5F">
        <w:rPr>
          <w:rFonts w:ascii="Calibri" w:eastAsia="Calibri" w:hAnsi="Calibri" w:cs="Calibri"/>
          <w:color w:val="000000"/>
          <w:spacing w:val="1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Supremo </w:t>
      </w:r>
      <w:r w:rsidRPr="001B4B5F">
        <w:rPr>
          <w:rFonts w:ascii="Calibri" w:eastAsia="Calibri" w:hAnsi="Calibri" w:cs="Calibri"/>
          <w:color w:val="000000"/>
          <w:spacing w:val="13"/>
          <w:szCs w:val="20"/>
        </w:rPr>
        <w:t>N</w:t>
      </w:r>
      <w:r w:rsidRPr="001B4B5F">
        <w:rPr>
          <w:rFonts w:ascii="Calibri" w:eastAsia="Calibri" w:hAnsi="Calibri" w:cs="Calibri"/>
          <w:color w:val="676469"/>
          <w:szCs w:val="20"/>
        </w:rPr>
        <w:t>º</w:t>
      </w:r>
      <w:r w:rsidRPr="001B4B5F">
        <w:rPr>
          <w:rFonts w:ascii="Calibri" w:eastAsia="Calibri" w:hAnsi="Calibri" w:cs="Calibri"/>
          <w:color w:val="676469"/>
          <w:spacing w:val="11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3"/>
          <w:szCs w:val="20"/>
        </w:rPr>
        <w:t>001-A-2004-DE/SG.</w:t>
      </w:r>
      <w:r w:rsidRPr="001B4B5F">
        <w:rPr>
          <w:rFonts w:ascii="Calibri" w:eastAsia="Calibri" w:hAnsi="Calibri" w:cs="Calibri"/>
          <w:color w:val="2B2626"/>
          <w:w w:val="86"/>
          <w:szCs w:val="20"/>
        </w:rPr>
        <w:t>-</w:t>
      </w:r>
      <w:r w:rsidRPr="001B4B5F">
        <w:rPr>
          <w:rFonts w:ascii="Calibri" w:eastAsia="Calibri" w:hAnsi="Calibri" w:cs="Calibri"/>
          <w:color w:val="000000"/>
          <w:w w:val="110"/>
          <w:szCs w:val="20"/>
        </w:rPr>
        <w:t>Aprueban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pacing w:val="-21"/>
          <w:szCs w:val="20"/>
        </w:rPr>
        <w:t>Plan</w:t>
      </w:r>
      <w:r w:rsidRPr="001B4B5F">
        <w:rPr>
          <w:rFonts w:ascii="Calibri" w:eastAsia="Calibri" w:hAnsi="Calibri" w:cs="Calibri"/>
          <w:color w:val="000000"/>
          <w:spacing w:val="2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Nacional</w:t>
      </w:r>
      <w:r w:rsidRPr="001B4B5F">
        <w:rPr>
          <w:rFonts w:ascii="Calibri" w:eastAsia="Calibri" w:hAnsi="Calibri" w:cs="Calibri"/>
          <w:color w:val="000000"/>
          <w:spacing w:val="50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11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Prevención </w:t>
      </w:r>
      <w:r w:rsidRPr="001B4B5F">
        <w:rPr>
          <w:rFonts w:ascii="Calibri" w:eastAsia="Calibri" w:hAnsi="Calibri" w:cs="Calibri"/>
          <w:color w:val="000000"/>
          <w:spacing w:val="5"/>
          <w:szCs w:val="20"/>
        </w:rPr>
        <w:t>y</w:t>
      </w:r>
      <w:r w:rsidRPr="001B4B5F">
        <w:rPr>
          <w:rFonts w:ascii="Calibri" w:eastAsia="Calibri" w:hAnsi="Calibri" w:cs="Calibri"/>
          <w:color w:val="000000"/>
          <w:spacing w:val="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5"/>
          <w:szCs w:val="20"/>
        </w:rPr>
        <w:t xml:space="preserve">Atención </w:t>
      </w:r>
      <w:r w:rsidRPr="001B4B5F">
        <w:rPr>
          <w:rFonts w:ascii="Calibri" w:eastAsia="Calibri" w:hAnsi="Calibri" w:cs="Calibri"/>
          <w:color w:val="000000"/>
          <w:szCs w:val="20"/>
        </w:rPr>
        <w:t>d</w:t>
      </w:r>
      <w:r w:rsidRPr="001B4B5F">
        <w:rPr>
          <w:rFonts w:ascii="Calibri" w:eastAsia="Calibri" w:hAnsi="Calibri" w:cs="Calibri"/>
          <w:color w:val="676469"/>
          <w:szCs w:val="20"/>
        </w:rPr>
        <w:t>e</w:t>
      </w:r>
      <w:r w:rsidRPr="001B4B5F">
        <w:rPr>
          <w:rFonts w:ascii="Calibri" w:eastAsia="Calibri" w:hAnsi="Calibri" w:cs="Calibri"/>
          <w:color w:val="676469"/>
          <w:spacing w:val="2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5"/>
          <w:szCs w:val="20"/>
        </w:rPr>
        <w:t>Desastres.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w w:val="105"/>
          <w:szCs w:val="20"/>
        </w:rPr>
      </w:pPr>
      <w:r w:rsidRPr="001B4B5F">
        <w:rPr>
          <w:rFonts w:ascii="Calibri" w:eastAsia="Calibri" w:hAnsi="Calibri" w:cs="Calibri"/>
          <w:color w:val="000000"/>
          <w:szCs w:val="20"/>
        </w:rPr>
        <w:t>Marco</w:t>
      </w:r>
      <w:r w:rsidRPr="001B4B5F">
        <w:rPr>
          <w:rFonts w:ascii="Calibri" w:eastAsia="Calibri" w:hAnsi="Calibri" w:cs="Calibri"/>
          <w:color w:val="000000"/>
          <w:spacing w:val="39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3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Acción</w:t>
      </w:r>
      <w:r w:rsidRPr="001B4B5F">
        <w:rPr>
          <w:rFonts w:ascii="Calibri" w:eastAsia="Calibri" w:hAnsi="Calibri" w:cs="Calibri"/>
          <w:color w:val="000000"/>
          <w:spacing w:val="3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3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Hogos,</w:t>
      </w:r>
      <w:r w:rsidRPr="001B4B5F">
        <w:rPr>
          <w:rFonts w:ascii="Calibri" w:eastAsia="Calibri" w:hAnsi="Calibri" w:cs="Calibri"/>
          <w:color w:val="000000"/>
          <w:spacing w:val="5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para </w:t>
      </w:r>
      <w:r w:rsidRPr="001B4B5F">
        <w:rPr>
          <w:rFonts w:ascii="Calibri" w:eastAsia="Calibri" w:hAnsi="Calibri" w:cs="Calibri"/>
          <w:color w:val="000000"/>
          <w:spacing w:val="2"/>
          <w:szCs w:val="20"/>
        </w:rPr>
        <w:t>2005</w:t>
      </w:r>
      <w:r w:rsidRPr="001B4B5F">
        <w:rPr>
          <w:rFonts w:ascii="Calibri" w:eastAsia="Calibri" w:hAnsi="Calibri" w:cs="Calibri"/>
          <w:color w:val="000000"/>
          <w:w w:val="107"/>
          <w:szCs w:val="20"/>
        </w:rPr>
        <w:t>-2015</w:t>
      </w:r>
      <w:r w:rsidRPr="001B4B5F">
        <w:rPr>
          <w:rFonts w:ascii="Calibri" w:eastAsia="Calibri" w:hAnsi="Calibri" w:cs="Calibri"/>
          <w:color w:val="000000"/>
          <w:spacing w:val="-25"/>
          <w:w w:val="107"/>
          <w:szCs w:val="20"/>
        </w:rPr>
        <w:t>:</w:t>
      </w:r>
      <w:r w:rsidRPr="001B4B5F">
        <w:rPr>
          <w:rFonts w:ascii="Calibri" w:eastAsia="Calibri" w:hAnsi="Calibri" w:cs="Calibri"/>
          <w:color w:val="000000"/>
          <w:w w:val="107"/>
          <w:szCs w:val="20"/>
        </w:rPr>
        <w:t xml:space="preserve"> Aumento</w:t>
      </w:r>
      <w:r w:rsidRPr="001B4B5F">
        <w:rPr>
          <w:rFonts w:ascii="Calibri" w:eastAsia="Calibri" w:hAnsi="Calibri" w:cs="Calibri"/>
          <w:color w:val="000000"/>
          <w:spacing w:val="17"/>
          <w:w w:val="10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3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la</w:t>
      </w:r>
      <w:r w:rsidRPr="001B4B5F">
        <w:rPr>
          <w:rFonts w:ascii="Calibri" w:eastAsia="Calibri" w:hAnsi="Calibri" w:cs="Calibri"/>
          <w:color w:val="000000"/>
          <w:spacing w:val="1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resiliencia </w:t>
      </w:r>
      <w:r w:rsidRPr="001B4B5F">
        <w:rPr>
          <w:rFonts w:ascii="Calibri" w:eastAsia="Calibri" w:hAnsi="Calibri" w:cs="Calibri"/>
          <w:color w:val="000000"/>
          <w:spacing w:val="10"/>
          <w:szCs w:val="20"/>
        </w:rPr>
        <w:t>de</w:t>
      </w:r>
      <w:r w:rsidRPr="001B4B5F">
        <w:rPr>
          <w:rFonts w:ascii="Calibri" w:eastAsia="Calibri" w:hAnsi="Calibri" w:cs="Calibri"/>
          <w:color w:val="000000"/>
          <w:spacing w:val="35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>las</w:t>
      </w:r>
      <w:r w:rsidRPr="001B4B5F">
        <w:rPr>
          <w:rFonts w:ascii="Calibri" w:eastAsia="Calibri" w:hAnsi="Calibri" w:cs="Calibri"/>
          <w:color w:val="000000"/>
          <w:spacing w:val="18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szCs w:val="20"/>
        </w:rPr>
        <w:t xml:space="preserve">naciones </w:t>
      </w:r>
      <w:r w:rsidRPr="001B4B5F">
        <w:rPr>
          <w:rFonts w:ascii="Calibri" w:eastAsia="Calibri" w:hAnsi="Calibri" w:cs="Calibri"/>
          <w:color w:val="000000"/>
          <w:spacing w:val="9"/>
          <w:szCs w:val="20"/>
        </w:rPr>
        <w:t>y</w:t>
      </w:r>
      <w:r w:rsidRPr="001B4B5F">
        <w:rPr>
          <w:rFonts w:ascii="Calibri" w:eastAsia="Calibri" w:hAnsi="Calibri" w:cs="Calibri"/>
          <w:color w:val="676469"/>
          <w:spacing w:val="27"/>
          <w:szCs w:val="20"/>
        </w:rPr>
        <w:t xml:space="preserve"> </w:t>
      </w:r>
      <w:r w:rsidRPr="001B4B5F">
        <w:rPr>
          <w:rFonts w:ascii="Calibri" w:eastAsia="Calibri" w:hAnsi="Calibri" w:cs="Calibri"/>
          <w:color w:val="000000"/>
          <w:w w:val="105"/>
          <w:szCs w:val="20"/>
        </w:rPr>
        <w:t>las   comunidades ante los desastres.</w:t>
      </w:r>
    </w:p>
    <w:p w:rsidR="001B4B5F" w:rsidRPr="001B4B5F" w:rsidRDefault="001B4B5F" w:rsidP="001B4B5F">
      <w:pPr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/>
          <w:w w:val="105"/>
          <w:szCs w:val="20"/>
          <w:highlight w:val="yellow"/>
        </w:rPr>
      </w:pPr>
      <w:r w:rsidRPr="001B4B5F">
        <w:rPr>
          <w:rFonts w:ascii="Calibri" w:eastAsia="Calibri" w:hAnsi="Calibri" w:cs="Times New Roman"/>
          <w:w w:val="105"/>
          <w:sz w:val="20"/>
          <w:szCs w:val="20"/>
        </w:rPr>
        <w:t xml:space="preserve">RM </w:t>
      </w:r>
      <w:r w:rsidRPr="001B4B5F">
        <w:rPr>
          <w:rFonts w:ascii="Calibri" w:eastAsia="Calibri" w:hAnsi="Calibri" w:cs="Times New Roman"/>
          <w:w w:val="105"/>
          <w:sz w:val="20"/>
          <w:szCs w:val="20"/>
          <w:highlight w:val="yellow"/>
        </w:rPr>
        <w:t>627-2016 Norma técnica para el buen inicio del año escolar 2017.</w:t>
      </w:r>
    </w:p>
    <w:p w:rsidR="001B4B5F" w:rsidRPr="001B4B5F" w:rsidRDefault="001B4B5F" w:rsidP="001B4B5F">
      <w:pPr>
        <w:spacing w:after="0" w:line="276" w:lineRule="auto"/>
        <w:ind w:left="567" w:right="424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spacing w:after="0" w:line="276" w:lineRule="auto"/>
        <w:ind w:left="567" w:right="424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spacing w:after="0" w:line="276" w:lineRule="auto"/>
        <w:ind w:left="567" w:right="424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2"/>
        </w:numPr>
        <w:spacing w:after="0" w:line="276" w:lineRule="auto"/>
        <w:ind w:left="567" w:right="424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JUSTIFICACIÓN:</w:t>
      </w:r>
    </w:p>
    <w:p w:rsidR="001B4B5F" w:rsidRPr="001B4B5F" w:rsidRDefault="001B4B5F" w:rsidP="001B4B5F">
      <w:pPr>
        <w:spacing w:after="0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spacing w:after="0"/>
        <w:contextualSpacing/>
        <w:jc w:val="center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  <w:highlight w:val="yellow"/>
        </w:rPr>
        <w:t>¿Por qué y para que  elaboramos un PLAN DE GRD  ?</w:t>
      </w:r>
    </w:p>
    <w:p w:rsidR="001B4B5F" w:rsidRPr="001B4B5F" w:rsidRDefault="001B4B5F" w:rsidP="001B4B5F">
      <w:pPr>
        <w:spacing w:after="0"/>
        <w:contextualSpacing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2"/>
        </w:numPr>
        <w:spacing w:after="0" w:line="276" w:lineRule="auto"/>
        <w:ind w:left="567" w:hanging="399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DIAGNÓSTICO</w:t>
      </w:r>
    </w:p>
    <w:p w:rsidR="001B4B5F" w:rsidRPr="001B4B5F" w:rsidRDefault="001B4B5F" w:rsidP="001B4B5F">
      <w:pPr>
        <w:spacing w:after="0"/>
        <w:ind w:left="426"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5.1. UBICACIÓN GEOGRÁFICA</w:t>
      </w:r>
    </w:p>
    <w:p w:rsidR="001B4B5F" w:rsidRPr="001B4B5F" w:rsidRDefault="001B4B5F" w:rsidP="001B4B5F">
      <w:pPr>
        <w:tabs>
          <w:tab w:val="left" w:pos="2410"/>
        </w:tabs>
        <w:spacing w:after="0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Lugar</w:t>
      </w:r>
      <w:r w:rsidRPr="001B4B5F">
        <w:rPr>
          <w:rFonts w:ascii="Calibri" w:eastAsia="Calibri" w:hAnsi="Calibri" w:cs="Arial"/>
          <w:sz w:val="20"/>
          <w:szCs w:val="20"/>
        </w:rPr>
        <w:tab/>
        <w:t xml:space="preserve">: </w:t>
      </w:r>
    </w:p>
    <w:p w:rsidR="001B4B5F" w:rsidRPr="001B4B5F" w:rsidRDefault="001B4B5F" w:rsidP="001B4B5F">
      <w:pPr>
        <w:tabs>
          <w:tab w:val="left" w:pos="2410"/>
        </w:tabs>
        <w:spacing w:after="0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lastRenderedPageBreak/>
        <w:t>Distrito</w:t>
      </w:r>
      <w:r w:rsidRPr="001B4B5F">
        <w:rPr>
          <w:rFonts w:ascii="Calibri" w:eastAsia="Calibri" w:hAnsi="Calibri" w:cs="Arial"/>
          <w:sz w:val="20"/>
          <w:szCs w:val="20"/>
        </w:rPr>
        <w:tab/>
        <w:t xml:space="preserve">: </w:t>
      </w:r>
    </w:p>
    <w:p w:rsidR="001B4B5F" w:rsidRPr="001B4B5F" w:rsidRDefault="001B4B5F" w:rsidP="001B4B5F">
      <w:pPr>
        <w:tabs>
          <w:tab w:val="left" w:pos="2410"/>
        </w:tabs>
        <w:spacing w:after="0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Provincia</w:t>
      </w:r>
      <w:r w:rsidRPr="001B4B5F">
        <w:rPr>
          <w:rFonts w:ascii="Calibri" w:eastAsia="Calibri" w:hAnsi="Calibri" w:cs="Arial"/>
          <w:sz w:val="20"/>
          <w:szCs w:val="20"/>
        </w:rPr>
        <w:tab/>
        <w:t xml:space="preserve">: </w:t>
      </w:r>
    </w:p>
    <w:p w:rsidR="001B4B5F" w:rsidRPr="001B4B5F" w:rsidRDefault="001B4B5F" w:rsidP="001B4B5F">
      <w:pPr>
        <w:tabs>
          <w:tab w:val="left" w:pos="2410"/>
        </w:tabs>
        <w:spacing w:after="0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Departamento</w:t>
      </w:r>
      <w:r w:rsidRPr="001B4B5F">
        <w:rPr>
          <w:rFonts w:ascii="Calibri" w:eastAsia="Calibri" w:hAnsi="Calibri" w:cs="Arial"/>
          <w:sz w:val="20"/>
          <w:szCs w:val="20"/>
        </w:rPr>
        <w:tab/>
        <w:t xml:space="preserve">: </w:t>
      </w:r>
    </w:p>
    <w:p w:rsidR="001B4B5F" w:rsidRPr="001B4B5F" w:rsidRDefault="001B4B5F" w:rsidP="001B4B5F">
      <w:pPr>
        <w:tabs>
          <w:tab w:val="left" w:pos="2410"/>
        </w:tabs>
        <w:spacing w:after="0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Dirección</w:t>
      </w:r>
      <w:r w:rsidRPr="001B4B5F">
        <w:rPr>
          <w:rFonts w:ascii="Calibri" w:eastAsia="Calibri" w:hAnsi="Calibri" w:cs="Arial"/>
          <w:sz w:val="20"/>
          <w:szCs w:val="20"/>
        </w:rPr>
        <w:tab/>
        <w:t xml:space="preserve">: </w:t>
      </w:r>
    </w:p>
    <w:p w:rsidR="001B4B5F" w:rsidRPr="001B4B5F" w:rsidRDefault="001B4B5F" w:rsidP="001B4B5F">
      <w:pPr>
        <w:tabs>
          <w:tab w:val="left" w:pos="2410"/>
        </w:tabs>
        <w:spacing w:after="0"/>
        <w:ind w:left="426" w:right="-426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1B4B5F">
        <w:rPr>
          <w:rFonts w:ascii="Calibri" w:eastAsia="Calibri" w:hAnsi="Calibri" w:cs="Times New Roman"/>
          <w:b/>
          <w:bCs/>
          <w:sz w:val="20"/>
          <w:szCs w:val="20"/>
        </w:rPr>
        <w:t>Gestión</w:t>
      </w:r>
      <w:r w:rsidRPr="001B4B5F">
        <w:rPr>
          <w:rFonts w:ascii="Calibri" w:eastAsia="Calibri" w:hAnsi="Calibri" w:cs="Times New Roman"/>
          <w:b/>
          <w:bCs/>
          <w:sz w:val="20"/>
          <w:szCs w:val="20"/>
        </w:rPr>
        <w:tab/>
        <w:t>:</w:t>
      </w:r>
      <w:r w:rsidRPr="001B4B5F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1B4B5F" w:rsidRPr="001B4B5F" w:rsidRDefault="001B4B5F" w:rsidP="001B4B5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</w:rPr>
        <w:t xml:space="preserve"> Límites</w:t>
      </w:r>
      <w:r w:rsidRPr="001B4B5F">
        <w:rPr>
          <w:rFonts w:ascii="Calibri" w:eastAsia="Calibri" w:hAnsi="Calibri" w:cs="Calibri"/>
          <w:b/>
          <w:bCs/>
          <w:sz w:val="20"/>
          <w:szCs w:val="20"/>
        </w:rPr>
        <w:tab/>
        <w:t xml:space="preserve">: </w:t>
      </w:r>
      <w:r w:rsidRPr="001B4B5F">
        <w:rPr>
          <w:rFonts w:ascii="Calibri" w:eastAsia="Calibri" w:hAnsi="Calibri" w:cs="Calibri"/>
          <w:sz w:val="20"/>
          <w:szCs w:val="20"/>
        </w:rPr>
        <w:t xml:space="preserve">La I.E. N°.......………C tiene los siguientes límites: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2552"/>
        <w:rPr>
          <w:rFonts w:ascii="Calibri" w:eastAsia="Calibri" w:hAnsi="Calibri" w:cs="Calibri"/>
          <w:color w:val="000000"/>
          <w:sz w:val="20"/>
          <w:szCs w:val="20"/>
        </w:rPr>
      </w:pPr>
      <w:r w:rsidRPr="001B4B5F">
        <w:rPr>
          <w:rFonts w:ascii="Calibri" w:eastAsia="Calibri" w:hAnsi="Calibri" w:cs="Calibri"/>
          <w:color w:val="000000"/>
          <w:sz w:val="20"/>
          <w:szCs w:val="20"/>
        </w:rPr>
        <w:t xml:space="preserve">NORTE: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2552"/>
        <w:rPr>
          <w:rFonts w:ascii="Calibri" w:eastAsia="Calibri" w:hAnsi="Calibri" w:cs="Calibri"/>
          <w:color w:val="000000"/>
          <w:sz w:val="20"/>
          <w:szCs w:val="20"/>
        </w:rPr>
      </w:pPr>
      <w:r w:rsidRPr="001B4B5F">
        <w:rPr>
          <w:rFonts w:ascii="Calibri" w:eastAsia="Calibri" w:hAnsi="Calibri" w:cs="Calibri"/>
          <w:color w:val="000000"/>
          <w:sz w:val="20"/>
          <w:szCs w:val="20"/>
        </w:rPr>
        <w:t xml:space="preserve">SUR: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2552"/>
        <w:rPr>
          <w:rFonts w:ascii="Calibri" w:eastAsia="Calibri" w:hAnsi="Calibri" w:cs="Calibri"/>
          <w:color w:val="000000"/>
          <w:sz w:val="20"/>
          <w:szCs w:val="20"/>
        </w:rPr>
      </w:pPr>
      <w:r w:rsidRPr="001B4B5F">
        <w:rPr>
          <w:rFonts w:ascii="Calibri" w:eastAsia="Calibri" w:hAnsi="Calibri" w:cs="Calibri"/>
          <w:color w:val="000000"/>
          <w:sz w:val="20"/>
          <w:szCs w:val="20"/>
        </w:rPr>
        <w:t xml:space="preserve">ESTE: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2552"/>
        <w:rPr>
          <w:rFonts w:ascii="Calibri" w:eastAsia="Calibri" w:hAnsi="Calibri" w:cs="Calibri"/>
          <w:color w:val="000000"/>
          <w:sz w:val="20"/>
          <w:szCs w:val="20"/>
        </w:rPr>
      </w:pPr>
      <w:r w:rsidRPr="001B4B5F">
        <w:rPr>
          <w:rFonts w:ascii="Calibri" w:eastAsia="Calibri" w:hAnsi="Calibri" w:cs="Calibri"/>
          <w:color w:val="000000"/>
          <w:sz w:val="20"/>
          <w:szCs w:val="20"/>
        </w:rPr>
        <w:t xml:space="preserve">OESTE: </w:t>
      </w:r>
    </w:p>
    <w:p w:rsidR="001B4B5F" w:rsidRPr="001B4B5F" w:rsidRDefault="001B4B5F" w:rsidP="001B4B5F">
      <w:pPr>
        <w:spacing w:after="0"/>
        <w:ind w:left="426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1B4B5F">
        <w:rPr>
          <w:rFonts w:ascii="Calibri" w:eastAsia="Times New Roman" w:hAnsi="Calibri" w:cs="Arial"/>
          <w:b/>
          <w:color w:val="000000"/>
          <w:sz w:val="20"/>
          <w:szCs w:val="20"/>
        </w:rPr>
        <w:t>5.2.- CARACTERÍSTICAS FÍSICAS Y NATURALES DEL ENTORNO DE LA I. E.</w:t>
      </w:r>
    </w:p>
    <w:p w:rsidR="001B4B5F" w:rsidRPr="001B4B5F" w:rsidRDefault="001B4B5F" w:rsidP="001B4B5F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*</w:t>
      </w:r>
      <w:r w:rsidRPr="001B4B5F">
        <w:rPr>
          <w:rFonts w:ascii="Calibri" w:eastAsia="Calibri" w:hAnsi="Calibri" w:cs="Calibri"/>
          <w:b/>
          <w:bCs/>
          <w:sz w:val="20"/>
          <w:szCs w:val="20"/>
        </w:rPr>
        <w:t xml:space="preserve">Relieve: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b/>
          <w:bCs/>
          <w:sz w:val="20"/>
          <w:szCs w:val="20"/>
        </w:rPr>
        <w:t>* Características del suelo y usos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0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Calibri"/>
          <w:b/>
          <w:color w:val="000000"/>
          <w:sz w:val="20"/>
          <w:szCs w:val="20"/>
        </w:rPr>
        <w:t>* Obtención y uso del recurso hídrico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color w:val="000000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color w:val="000000"/>
          <w:sz w:val="20"/>
          <w:szCs w:val="20"/>
        </w:rPr>
      </w:pPr>
      <w:r w:rsidRPr="001B4B5F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1B4B5F">
        <w:rPr>
          <w:rFonts w:ascii="Calibri" w:eastAsia="Calibri" w:hAnsi="Calibri" w:cs="Calibri"/>
          <w:b/>
          <w:bCs/>
          <w:color w:val="000000"/>
          <w:sz w:val="20"/>
          <w:szCs w:val="20"/>
        </w:rPr>
        <w:t>Extensión territorial y demografía</w:t>
      </w:r>
      <w:r w:rsidRPr="001B4B5F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color w:val="000000"/>
          <w:sz w:val="20"/>
          <w:szCs w:val="20"/>
        </w:rPr>
      </w:pPr>
    </w:p>
    <w:p w:rsidR="001B4B5F" w:rsidRPr="001B4B5F" w:rsidRDefault="001B4B5F" w:rsidP="001B4B5F">
      <w:pPr>
        <w:shd w:val="clear" w:color="auto" w:fill="FFFFFF"/>
        <w:spacing w:after="0"/>
        <w:ind w:left="426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1B4B5F">
        <w:rPr>
          <w:rFonts w:ascii="Calibri" w:eastAsia="Times New Roman" w:hAnsi="Calibri" w:cs="Arial"/>
          <w:b/>
          <w:color w:val="000000"/>
          <w:sz w:val="20"/>
          <w:szCs w:val="20"/>
        </w:rPr>
        <w:t>* Recursos naturales de flora y fauna</w:t>
      </w:r>
    </w:p>
    <w:p w:rsidR="001B4B5F" w:rsidRPr="001B4B5F" w:rsidRDefault="001B4B5F" w:rsidP="001B4B5F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PE"/>
        </w:rPr>
      </w:pPr>
      <w:r w:rsidRPr="001B4B5F">
        <w:rPr>
          <w:rFonts w:ascii="Calibri" w:eastAsia="Times New Roman" w:hAnsi="Calibri" w:cs="Arial"/>
          <w:b/>
          <w:color w:val="000000"/>
          <w:sz w:val="20"/>
          <w:szCs w:val="20"/>
          <w:lang w:eastAsia="es-PE"/>
        </w:rPr>
        <w:t>Flora</w:t>
      </w:r>
      <w:r w:rsidRPr="001B4B5F">
        <w:rPr>
          <w:rFonts w:ascii="Calibri" w:eastAsia="Times New Roman" w:hAnsi="Calibri" w:cs="Arial"/>
          <w:color w:val="000000"/>
          <w:sz w:val="20"/>
          <w:szCs w:val="20"/>
          <w:lang w:eastAsia="es-PE"/>
        </w:rPr>
        <w:br/>
      </w:r>
      <w:r w:rsidRPr="001B4B5F">
        <w:rPr>
          <w:rFonts w:ascii="Calibri" w:eastAsia="Times New Roman" w:hAnsi="Calibri" w:cs="Arial"/>
          <w:b/>
          <w:color w:val="000000"/>
          <w:sz w:val="20"/>
          <w:szCs w:val="20"/>
          <w:lang w:eastAsia="es-PE"/>
        </w:rPr>
        <w:t>Fauna</w:t>
      </w:r>
      <w:r w:rsidRPr="001B4B5F">
        <w:rPr>
          <w:rFonts w:ascii="Calibri" w:eastAsia="Times New Roman" w:hAnsi="Calibri" w:cs="Arial"/>
          <w:color w:val="000000"/>
          <w:sz w:val="20"/>
          <w:szCs w:val="20"/>
          <w:lang w:eastAsia="es-PE"/>
        </w:rPr>
        <w:br/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1B4B5F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1B4B5F">
        <w:rPr>
          <w:rFonts w:ascii="Calibri" w:eastAsia="Calibri" w:hAnsi="Calibri" w:cs="Calibri"/>
          <w:b/>
          <w:bCs/>
          <w:color w:val="000000"/>
          <w:sz w:val="20"/>
          <w:szCs w:val="20"/>
        </w:rPr>
        <w:t>Características del clima</w:t>
      </w:r>
    </w:p>
    <w:p w:rsidR="001B4B5F" w:rsidRPr="001B4B5F" w:rsidRDefault="001B4B5F" w:rsidP="001B4B5F">
      <w:pPr>
        <w:shd w:val="clear" w:color="auto" w:fill="FFFFFF"/>
        <w:spacing w:after="0"/>
        <w:ind w:left="426"/>
        <w:jc w:val="both"/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shd w:val="clear" w:color="auto" w:fill="FFFFFF"/>
        <w:spacing w:after="0"/>
        <w:ind w:left="426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>*Altitud</w:t>
      </w:r>
    </w:p>
    <w:p w:rsidR="001B4B5F" w:rsidRPr="001B4B5F" w:rsidRDefault="001B4B5F" w:rsidP="001B4B5F">
      <w:pPr>
        <w:shd w:val="clear" w:color="auto" w:fill="FFFFFF"/>
        <w:spacing w:after="0"/>
        <w:ind w:left="426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B4B5F" w:rsidRPr="001B4B5F" w:rsidRDefault="001B4B5F" w:rsidP="001B4B5F">
      <w:pPr>
        <w:shd w:val="clear" w:color="auto" w:fill="FFFFFF"/>
        <w:spacing w:after="0"/>
        <w:ind w:left="426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1B4B5F">
        <w:rPr>
          <w:rFonts w:ascii="Calibri" w:eastAsia="Times New Roman" w:hAnsi="Calibri" w:cs="Arial"/>
          <w:b/>
          <w:sz w:val="20"/>
          <w:szCs w:val="20"/>
        </w:rPr>
        <w:t>* Actividades económicas de la población</w:t>
      </w:r>
    </w:p>
    <w:p w:rsidR="001B4B5F" w:rsidRPr="001B4B5F" w:rsidRDefault="001B4B5F" w:rsidP="001B4B5F">
      <w:pPr>
        <w:shd w:val="clear" w:color="auto" w:fill="FFFFFF"/>
        <w:spacing w:after="0"/>
        <w:ind w:left="426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hd w:val="clear" w:color="auto" w:fill="FFFFFF"/>
        <w:spacing w:after="0"/>
        <w:ind w:left="70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1B4B5F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LA AGRICULTURA </w:t>
      </w:r>
    </w:p>
    <w:p w:rsidR="001B4B5F" w:rsidRPr="001B4B5F" w:rsidRDefault="001B4B5F" w:rsidP="001B4B5F">
      <w:pPr>
        <w:shd w:val="clear" w:color="auto" w:fill="FFFFFF"/>
        <w:spacing w:after="0"/>
        <w:ind w:left="70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1B4B5F" w:rsidRPr="001B4B5F" w:rsidRDefault="001B4B5F" w:rsidP="001B4B5F">
      <w:pPr>
        <w:shd w:val="clear" w:color="auto" w:fill="FFFFFF"/>
        <w:spacing w:after="0"/>
        <w:ind w:left="70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1B4B5F">
        <w:rPr>
          <w:rFonts w:ascii="Calibri" w:eastAsia="Times New Roman" w:hAnsi="Calibri" w:cs="Arial"/>
          <w:b/>
          <w:color w:val="000000"/>
          <w:sz w:val="20"/>
          <w:szCs w:val="20"/>
        </w:rPr>
        <w:t>LA GANADERÍA</w:t>
      </w:r>
    </w:p>
    <w:p w:rsidR="001B4B5F" w:rsidRPr="001B4B5F" w:rsidRDefault="001B4B5F" w:rsidP="001B4B5F">
      <w:pPr>
        <w:shd w:val="clear" w:color="auto" w:fill="FFFFFF"/>
        <w:spacing w:after="0"/>
        <w:ind w:left="426"/>
        <w:jc w:val="both"/>
        <w:rPr>
          <w:rFonts w:ascii="Calibri" w:eastAsia="Times New Roman" w:hAnsi="Calibri" w:cs="Arial"/>
          <w:color w:val="FF0000"/>
          <w:sz w:val="20"/>
          <w:szCs w:val="20"/>
        </w:rPr>
      </w:pPr>
    </w:p>
    <w:p w:rsidR="001B4B5F" w:rsidRPr="001B4B5F" w:rsidRDefault="001B4B5F" w:rsidP="001B4B5F">
      <w:pPr>
        <w:shd w:val="clear" w:color="auto" w:fill="FFFFFF"/>
        <w:spacing w:after="0"/>
        <w:ind w:left="426"/>
        <w:jc w:val="both"/>
        <w:rPr>
          <w:rFonts w:ascii="Calibri" w:eastAsia="Times New Roman" w:hAnsi="Calibri" w:cs="Arial"/>
          <w:color w:val="FF0000"/>
          <w:sz w:val="20"/>
          <w:szCs w:val="20"/>
        </w:rPr>
      </w:pPr>
    </w:p>
    <w:p w:rsidR="001B4B5F" w:rsidRPr="001B4B5F" w:rsidRDefault="001B4B5F" w:rsidP="001B4B5F">
      <w:pPr>
        <w:shd w:val="clear" w:color="auto" w:fill="FFFFFF"/>
        <w:spacing w:after="0"/>
        <w:ind w:left="426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1B4B5F">
        <w:rPr>
          <w:rFonts w:ascii="Calibri" w:eastAsia="Times New Roman" w:hAnsi="Calibri" w:cs="Arial"/>
          <w:b/>
          <w:color w:val="000000"/>
          <w:sz w:val="20"/>
          <w:szCs w:val="20"/>
        </w:rPr>
        <w:t>5.3.  ANTECEDENTES HISTÓRICOS</w:t>
      </w:r>
    </w:p>
    <w:p w:rsidR="001B4B5F" w:rsidRPr="001B4B5F" w:rsidRDefault="001B4B5F" w:rsidP="001B4B5F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1B4B5F">
        <w:rPr>
          <w:rFonts w:ascii="Calibri" w:eastAsia="Times New Roman" w:hAnsi="Calibri" w:cs="Arial"/>
          <w:b/>
          <w:color w:val="000000"/>
          <w:sz w:val="20"/>
          <w:szCs w:val="20"/>
        </w:rPr>
        <w:t>-----------------------------------------------------------------------------------------------------------------------</w:t>
      </w:r>
    </w:p>
    <w:p w:rsidR="001B4B5F" w:rsidRPr="001B4B5F" w:rsidRDefault="001B4B5F" w:rsidP="001B4B5F">
      <w:pPr>
        <w:tabs>
          <w:tab w:val="left" w:pos="851"/>
        </w:tabs>
        <w:spacing w:after="0"/>
        <w:ind w:left="426"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5.4.</w:t>
      </w:r>
      <w:r w:rsidRPr="001B4B5F">
        <w:rPr>
          <w:rFonts w:ascii="Calibri" w:eastAsia="Calibri" w:hAnsi="Calibri" w:cs="Arial"/>
          <w:b/>
          <w:sz w:val="20"/>
          <w:szCs w:val="20"/>
        </w:rPr>
        <w:tab/>
        <w:t>ESTADÍSTICA DE LOS MIEMBROS DE LA COMUNIDAD EDUCATIVA</w:t>
      </w:r>
    </w:p>
    <w:p w:rsidR="001B4B5F" w:rsidRPr="001B4B5F" w:rsidRDefault="001B4B5F" w:rsidP="001B4B5F">
      <w:pPr>
        <w:tabs>
          <w:tab w:val="left" w:pos="851"/>
        </w:tabs>
        <w:spacing w:after="0"/>
        <w:ind w:left="426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jc w:val="right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>TABLA N° 01: POBLACIÓN ESCOLAR DE EDUCACIÓN PRIMARIA</w:t>
      </w:r>
    </w:p>
    <w:tbl>
      <w:tblPr>
        <w:tblW w:w="82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66"/>
        <w:gridCol w:w="434"/>
        <w:gridCol w:w="565"/>
        <w:gridCol w:w="436"/>
        <w:gridCol w:w="565"/>
        <w:gridCol w:w="434"/>
        <w:gridCol w:w="565"/>
        <w:gridCol w:w="436"/>
        <w:gridCol w:w="565"/>
        <w:gridCol w:w="434"/>
        <w:gridCol w:w="565"/>
        <w:gridCol w:w="426"/>
        <w:gridCol w:w="565"/>
        <w:gridCol w:w="571"/>
      </w:tblGrid>
      <w:tr w:rsidR="001B4B5F" w:rsidRPr="001B4B5F" w:rsidTr="00E8525A">
        <w:trPr>
          <w:trHeight w:val="311"/>
          <w:jc w:val="right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12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GRADO DE ESTUDIOS Y CANTIDADES</w:t>
            </w:r>
          </w:p>
        </w:tc>
      </w:tr>
      <w:tr w:rsidR="001B4B5F" w:rsidRPr="001B4B5F" w:rsidTr="00E8525A">
        <w:trPr>
          <w:trHeight w:val="311"/>
          <w:jc w:val="right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1ro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2do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3ro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4to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5to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6to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TOTAL</w:t>
            </w:r>
          </w:p>
        </w:tc>
      </w:tr>
      <w:tr w:rsidR="001B4B5F" w:rsidRPr="001B4B5F" w:rsidTr="00E8525A">
        <w:trPr>
          <w:trHeight w:val="311"/>
          <w:jc w:val="right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SEXO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Cant.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Cant.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Cant.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Cant.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Cant.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Cant.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Cant.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</w:tr>
      <w:tr w:rsidR="001B4B5F" w:rsidRPr="001B4B5F" w:rsidTr="00E8525A">
        <w:trPr>
          <w:trHeight w:val="311"/>
          <w:jc w:val="right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VARONES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311"/>
          <w:jc w:val="right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MUJERES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311"/>
          <w:jc w:val="right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40</w:t>
            </w:r>
          </w:p>
        </w:tc>
      </w:tr>
    </w:tbl>
    <w:p w:rsidR="001B4B5F" w:rsidRPr="001B4B5F" w:rsidRDefault="001B4B5F" w:rsidP="001B4B5F">
      <w:pPr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 xml:space="preserve">               FUENTE: NOMINAS DE MATRICULA PRIMARIA /ABRIL </w:t>
      </w:r>
    </w:p>
    <w:p w:rsidR="001B4B5F" w:rsidRPr="001B4B5F" w:rsidRDefault="001B4B5F" w:rsidP="001B4B5F">
      <w:pPr>
        <w:jc w:val="right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>TABLA N° 02: POBLACIÓN ESCOLAR DE EDUCACIÓN SECUNDARIA</w:t>
      </w:r>
    </w:p>
    <w:tbl>
      <w:tblPr>
        <w:tblStyle w:val="Tablaconcuadrcula4"/>
        <w:tblW w:w="8471" w:type="dxa"/>
        <w:jc w:val="right"/>
        <w:tblLayout w:type="fixed"/>
        <w:tblLook w:val="04A0" w:firstRow="1" w:lastRow="0" w:firstColumn="1" w:lastColumn="0" w:noHBand="0" w:noVBand="1"/>
      </w:tblPr>
      <w:tblGrid>
        <w:gridCol w:w="80"/>
        <w:gridCol w:w="1054"/>
        <w:gridCol w:w="80"/>
        <w:gridCol w:w="779"/>
        <w:gridCol w:w="417"/>
        <w:gridCol w:w="80"/>
        <w:gridCol w:w="637"/>
        <w:gridCol w:w="567"/>
        <w:gridCol w:w="72"/>
        <w:gridCol w:w="495"/>
        <w:gridCol w:w="559"/>
        <w:gridCol w:w="80"/>
        <w:gridCol w:w="495"/>
        <w:gridCol w:w="700"/>
        <w:gridCol w:w="80"/>
        <w:gridCol w:w="496"/>
        <w:gridCol w:w="567"/>
        <w:gridCol w:w="71"/>
        <w:gridCol w:w="638"/>
        <w:gridCol w:w="444"/>
        <w:gridCol w:w="80"/>
      </w:tblGrid>
      <w:tr w:rsidR="001B4B5F" w:rsidRPr="001B4B5F" w:rsidTr="00E8525A">
        <w:trPr>
          <w:gridAfter w:val="1"/>
          <w:wAfter w:w="80" w:type="dxa"/>
          <w:jc w:val="right"/>
        </w:trPr>
        <w:tc>
          <w:tcPr>
            <w:tcW w:w="1134" w:type="dxa"/>
            <w:gridSpan w:val="2"/>
            <w:vMerge w:val="restart"/>
            <w:shd w:val="clear" w:color="auto" w:fill="D9D9D9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7257" w:type="dxa"/>
            <w:gridSpan w:val="18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GRADO DE ESTUDIOS Y CANTIDADES</w:t>
            </w:r>
          </w:p>
        </w:tc>
      </w:tr>
      <w:tr w:rsidR="001B4B5F" w:rsidRPr="001B4B5F" w:rsidTr="00E8525A">
        <w:trPr>
          <w:gridAfter w:val="1"/>
          <w:wAfter w:w="80" w:type="dxa"/>
          <w:jc w:val="right"/>
        </w:trPr>
        <w:tc>
          <w:tcPr>
            <w:tcW w:w="1134" w:type="dxa"/>
            <w:gridSpan w:val="2"/>
            <w:vMerge/>
            <w:shd w:val="clear" w:color="auto" w:fill="D9D9D9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1ro</w:t>
            </w:r>
          </w:p>
        </w:tc>
        <w:tc>
          <w:tcPr>
            <w:tcW w:w="1284" w:type="dxa"/>
            <w:gridSpan w:val="3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2do</w:t>
            </w:r>
          </w:p>
        </w:tc>
        <w:tc>
          <w:tcPr>
            <w:tcW w:w="1126" w:type="dxa"/>
            <w:gridSpan w:val="3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3ro</w:t>
            </w:r>
          </w:p>
        </w:tc>
        <w:tc>
          <w:tcPr>
            <w:tcW w:w="1275" w:type="dxa"/>
            <w:gridSpan w:val="3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4to</w:t>
            </w:r>
          </w:p>
        </w:tc>
        <w:tc>
          <w:tcPr>
            <w:tcW w:w="1143" w:type="dxa"/>
            <w:gridSpan w:val="3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5to</w:t>
            </w:r>
          </w:p>
        </w:tc>
        <w:tc>
          <w:tcPr>
            <w:tcW w:w="1153" w:type="dxa"/>
            <w:gridSpan w:val="3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TOTAL</w:t>
            </w:r>
          </w:p>
        </w:tc>
      </w:tr>
      <w:tr w:rsidR="001B4B5F" w:rsidRPr="001B4B5F" w:rsidTr="00E8525A">
        <w:trPr>
          <w:gridBefore w:val="1"/>
          <w:wBefore w:w="80" w:type="dxa"/>
          <w:jc w:val="right"/>
        </w:trPr>
        <w:tc>
          <w:tcPr>
            <w:tcW w:w="1134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SEXO</w:t>
            </w:r>
          </w:p>
        </w:tc>
        <w:tc>
          <w:tcPr>
            <w:tcW w:w="779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Cant.</w:t>
            </w:r>
          </w:p>
        </w:tc>
        <w:tc>
          <w:tcPr>
            <w:tcW w:w="497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%</w:t>
            </w:r>
          </w:p>
        </w:tc>
        <w:tc>
          <w:tcPr>
            <w:tcW w:w="637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Cant.</w:t>
            </w:r>
          </w:p>
        </w:tc>
        <w:tc>
          <w:tcPr>
            <w:tcW w:w="639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%</w:t>
            </w:r>
          </w:p>
        </w:tc>
        <w:tc>
          <w:tcPr>
            <w:tcW w:w="495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Cant.</w:t>
            </w:r>
          </w:p>
        </w:tc>
        <w:tc>
          <w:tcPr>
            <w:tcW w:w="639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%</w:t>
            </w:r>
          </w:p>
        </w:tc>
        <w:tc>
          <w:tcPr>
            <w:tcW w:w="495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Cant.</w:t>
            </w:r>
          </w:p>
        </w:tc>
        <w:tc>
          <w:tcPr>
            <w:tcW w:w="780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%</w:t>
            </w:r>
          </w:p>
        </w:tc>
        <w:tc>
          <w:tcPr>
            <w:tcW w:w="496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Cant.</w:t>
            </w:r>
          </w:p>
        </w:tc>
        <w:tc>
          <w:tcPr>
            <w:tcW w:w="638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%</w:t>
            </w:r>
          </w:p>
        </w:tc>
        <w:tc>
          <w:tcPr>
            <w:tcW w:w="638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Cant.</w:t>
            </w:r>
          </w:p>
        </w:tc>
        <w:tc>
          <w:tcPr>
            <w:tcW w:w="524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6"/>
                <w:szCs w:val="18"/>
              </w:rPr>
            </w:pPr>
            <w:r w:rsidRPr="001B4B5F">
              <w:rPr>
                <w:sz w:val="16"/>
                <w:szCs w:val="18"/>
              </w:rPr>
              <w:t>%</w:t>
            </w:r>
          </w:p>
        </w:tc>
      </w:tr>
      <w:tr w:rsidR="001B4B5F" w:rsidRPr="001B4B5F" w:rsidTr="00E8525A">
        <w:trPr>
          <w:gridBefore w:val="1"/>
          <w:wBefore w:w="80" w:type="dxa"/>
          <w:jc w:val="right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VARONES</w:t>
            </w:r>
          </w:p>
        </w:tc>
        <w:tc>
          <w:tcPr>
            <w:tcW w:w="779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</w:tr>
      <w:tr w:rsidR="001B4B5F" w:rsidRPr="001B4B5F" w:rsidTr="00E8525A">
        <w:trPr>
          <w:gridBefore w:val="1"/>
          <w:wBefore w:w="80" w:type="dxa"/>
          <w:jc w:val="right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MUJERES</w:t>
            </w:r>
          </w:p>
        </w:tc>
        <w:tc>
          <w:tcPr>
            <w:tcW w:w="779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</w:tr>
      <w:tr w:rsidR="001B4B5F" w:rsidRPr="001B4B5F" w:rsidTr="00E8525A">
        <w:trPr>
          <w:gridBefore w:val="1"/>
          <w:wBefore w:w="80" w:type="dxa"/>
          <w:jc w:val="right"/>
        </w:trPr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TOTAL</w:t>
            </w:r>
          </w:p>
        </w:tc>
        <w:tc>
          <w:tcPr>
            <w:tcW w:w="779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900</w:t>
            </w:r>
          </w:p>
        </w:tc>
        <w:tc>
          <w:tcPr>
            <w:tcW w:w="524" w:type="dxa"/>
            <w:gridSpan w:val="2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60</w:t>
            </w:r>
          </w:p>
        </w:tc>
      </w:tr>
    </w:tbl>
    <w:p w:rsidR="001B4B5F" w:rsidRPr="001B4B5F" w:rsidRDefault="001B4B5F" w:rsidP="001B4B5F">
      <w:pPr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 xml:space="preserve">          FUENTE: NOMINAS DE MATRICULA SECUNDARIA/ABRIL  </w:t>
      </w:r>
    </w:p>
    <w:p w:rsidR="001B4B5F" w:rsidRPr="001B4B5F" w:rsidRDefault="001B4B5F" w:rsidP="001B4B5F">
      <w:pPr>
        <w:rPr>
          <w:rFonts w:ascii="Calibri" w:eastAsia="Calibri" w:hAnsi="Calibri" w:cs="Times New Roman"/>
          <w:sz w:val="18"/>
          <w:szCs w:val="18"/>
        </w:rPr>
      </w:pPr>
    </w:p>
    <w:p w:rsidR="001B4B5F" w:rsidRPr="001B4B5F" w:rsidRDefault="001B4B5F" w:rsidP="001B4B5F">
      <w:pPr>
        <w:jc w:val="right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 xml:space="preserve"> TABLA N° 04: CONSOLIDADO DE ESTUDIANTES DE LA I.E</w:t>
      </w:r>
    </w:p>
    <w:tbl>
      <w:tblPr>
        <w:tblW w:w="8433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948"/>
        <w:gridCol w:w="786"/>
        <w:gridCol w:w="950"/>
        <w:gridCol w:w="834"/>
        <w:gridCol w:w="954"/>
        <w:gridCol w:w="747"/>
        <w:gridCol w:w="948"/>
        <w:gridCol w:w="943"/>
      </w:tblGrid>
      <w:tr w:rsidR="001B4B5F" w:rsidRPr="001B4B5F" w:rsidTr="00E8525A">
        <w:trPr>
          <w:trHeight w:val="291"/>
          <w:jc w:val="right"/>
        </w:trPr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  <w:t>NIVEL EDUCATIVO DE ATENCIÓN</w:t>
            </w:r>
          </w:p>
        </w:tc>
      </w:tr>
      <w:tr w:rsidR="001B4B5F" w:rsidRPr="001B4B5F" w:rsidTr="00E8525A">
        <w:trPr>
          <w:trHeight w:val="291"/>
          <w:jc w:val="right"/>
        </w:trPr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INICIAL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PRIMARIA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SECUNDARIA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TOTAL</w:t>
            </w:r>
          </w:p>
        </w:tc>
      </w:tr>
      <w:tr w:rsidR="001B4B5F" w:rsidRPr="001B4B5F" w:rsidTr="00E8525A">
        <w:trPr>
          <w:trHeight w:val="291"/>
          <w:jc w:val="right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SEXO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18"/>
                <w:szCs w:val="18"/>
              </w:rPr>
              <w:t>Cant.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18"/>
                <w:szCs w:val="18"/>
              </w:rPr>
              <w:t>Cant.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18"/>
                <w:szCs w:val="18"/>
              </w:rPr>
              <w:t>Cant.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18"/>
                <w:szCs w:val="18"/>
              </w:rPr>
              <w:t>Cant.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1B4B5F" w:rsidRPr="001B4B5F" w:rsidTr="00E8525A">
        <w:trPr>
          <w:trHeight w:val="291"/>
          <w:jc w:val="right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VARONES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291"/>
          <w:jc w:val="right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MUJERES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291"/>
          <w:jc w:val="right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1500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100</w:t>
            </w:r>
          </w:p>
        </w:tc>
      </w:tr>
    </w:tbl>
    <w:p w:rsidR="001B4B5F" w:rsidRPr="001B4B5F" w:rsidRDefault="001B4B5F" w:rsidP="001B4B5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 xml:space="preserve">         FUENTE: CUADROS N° 01, 02 y 03 /ABRIL  </w:t>
      </w: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1B4B5F" w:rsidRPr="001B4B5F" w:rsidRDefault="001B4B5F" w:rsidP="001B4B5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>TABLA N° 05: DOCENTES DE LA I.E</w:t>
      </w:r>
    </w:p>
    <w:tbl>
      <w:tblPr>
        <w:tblStyle w:val="Tablaconcuadrcul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51"/>
        <w:gridCol w:w="850"/>
        <w:gridCol w:w="851"/>
        <w:gridCol w:w="850"/>
        <w:gridCol w:w="851"/>
        <w:gridCol w:w="850"/>
        <w:gridCol w:w="851"/>
        <w:gridCol w:w="881"/>
      </w:tblGrid>
      <w:tr w:rsidR="001B4B5F" w:rsidRPr="001B4B5F" w:rsidTr="00E8525A">
        <w:tc>
          <w:tcPr>
            <w:tcW w:w="1559" w:type="dxa"/>
            <w:vMerge w:val="restart"/>
            <w:shd w:val="clear" w:color="auto" w:fill="D9D9D9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835" w:type="dxa"/>
            <w:gridSpan w:val="8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DOCENTES DE LA I.E N°</w:t>
            </w:r>
          </w:p>
        </w:tc>
      </w:tr>
      <w:tr w:rsidR="001B4B5F" w:rsidRPr="001B4B5F" w:rsidTr="00E8525A">
        <w:tc>
          <w:tcPr>
            <w:tcW w:w="1559" w:type="dxa"/>
            <w:vMerge/>
            <w:shd w:val="clear" w:color="auto" w:fill="D9D9D9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INICIAL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PRIMARIA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SECUNDARIA</w:t>
            </w:r>
          </w:p>
        </w:tc>
        <w:tc>
          <w:tcPr>
            <w:tcW w:w="1732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TOTAL</w:t>
            </w:r>
          </w:p>
        </w:tc>
      </w:tr>
      <w:tr w:rsidR="001B4B5F" w:rsidRPr="001B4B5F" w:rsidTr="00E8525A">
        <w:tc>
          <w:tcPr>
            <w:tcW w:w="1559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SEXO</w:t>
            </w:r>
          </w:p>
        </w:tc>
        <w:tc>
          <w:tcPr>
            <w:tcW w:w="85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Cant.</w:t>
            </w:r>
          </w:p>
        </w:tc>
        <w:tc>
          <w:tcPr>
            <w:tcW w:w="850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Cant.</w:t>
            </w:r>
          </w:p>
        </w:tc>
        <w:tc>
          <w:tcPr>
            <w:tcW w:w="850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Cant.</w:t>
            </w:r>
          </w:p>
        </w:tc>
        <w:tc>
          <w:tcPr>
            <w:tcW w:w="850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Cant.</w:t>
            </w:r>
          </w:p>
        </w:tc>
        <w:tc>
          <w:tcPr>
            <w:tcW w:w="88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%</w:t>
            </w:r>
          </w:p>
        </w:tc>
      </w:tr>
      <w:tr w:rsidR="001B4B5F" w:rsidRPr="001B4B5F" w:rsidTr="00E8525A">
        <w:tc>
          <w:tcPr>
            <w:tcW w:w="1559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VARONES</w:t>
            </w: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</w:tr>
      <w:tr w:rsidR="001B4B5F" w:rsidRPr="001B4B5F" w:rsidTr="00E8525A">
        <w:tc>
          <w:tcPr>
            <w:tcW w:w="1559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MUJERES</w:t>
            </w: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</w:tr>
      <w:tr w:rsidR="001B4B5F" w:rsidRPr="001B4B5F" w:rsidTr="00E8525A">
        <w:tc>
          <w:tcPr>
            <w:tcW w:w="1559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67</w:t>
            </w:r>
          </w:p>
        </w:tc>
        <w:tc>
          <w:tcPr>
            <w:tcW w:w="88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100</w:t>
            </w:r>
          </w:p>
        </w:tc>
      </w:tr>
    </w:tbl>
    <w:p w:rsidR="001B4B5F" w:rsidRPr="001B4B5F" w:rsidRDefault="001B4B5F" w:rsidP="001B4B5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 xml:space="preserve">         FUENTE: CUADRO DE ASIGNACIÓN DE PERSONAL/ ABRIL 2017</w:t>
      </w: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1B4B5F" w:rsidRPr="001B4B5F" w:rsidRDefault="001B4B5F" w:rsidP="001B4B5F">
      <w:pPr>
        <w:spacing w:after="0" w:line="240" w:lineRule="auto"/>
        <w:ind w:left="426"/>
        <w:jc w:val="right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>TABLA N° 06: PERSONAL NO DOCENTES DE LA I.E</w:t>
      </w:r>
    </w:p>
    <w:tbl>
      <w:tblPr>
        <w:tblStyle w:val="Tablaconcuadrcul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51"/>
        <w:gridCol w:w="850"/>
        <w:gridCol w:w="851"/>
        <w:gridCol w:w="850"/>
        <w:gridCol w:w="851"/>
        <w:gridCol w:w="850"/>
        <w:gridCol w:w="851"/>
        <w:gridCol w:w="881"/>
      </w:tblGrid>
      <w:tr w:rsidR="001B4B5F" w:rsidRPr="001B4B5F" w:rsidTr="00E8525A">
        <w:tc>
          <w:tcPr>
            <w:tcW w:w="1417" w:type="dxa"/>
            <w:vMerge w:val="restart"/>
            <w:shd w:val="clear" w:color="auto" w:fill="D9D9D9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6835" w:type="dxa"/>
            <w:gridSpan w:val="8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PERSONAL NO DOCENTE DE LA I.E N°</w:t>
            </w:r>
          </w:p>
        </w:tc>
      </w:tr>
      <w:tr w:rsidR="001B4B5F" w:rsidRPr="001B4B5F" w:rsidTr="00E8525A">
        <w:tc>
          <w:tcPr>
            <w:tcW w:w="1417" w:type="dxa"/>
            <w:vMerge/>
            <w:shd w:val="clear" w:color="auto" w:fill="D9D9D9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B4B5F" w:rsidRPr="001B4B5F" w:rsidRDefault="001B4B5F" w:rsidP="001B4B5F">
            <w:pPr>
              <w:ind w:left="-64"/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ADMINISTRATIVO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DE APOYO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VIGILANCIA</w:t>
            </w:r>
          </w:p>
        </w:tc>
        <w:tc>
          <w:tcPr>
            <w:tcW w:w="1732" w:type="dxa"/>
            <w:gridSpan w:val="2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TOTAL</w:t>
            </w:r>
          </w:p>
        </w:tc>
      </w:tr>
      <w:tr w:rsidR="001B4B5F" w:rsidRPr="001B4B5F" w:rsidTr="00E8525A">
        <w:tc>
          <w:tcPr>
            <w:tcW w:w="1417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SEXO</w:t>
            </w:r>
          </w:p>
        </w:tc>
        <w:tc>
          <w:tcPr>
            <w:tcW w:w="85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Cant.</w:t>
            </w:r>
          </w:p>
        </w:tc>
        <w:tc>
          <w:tcPr>
            <w:tcW w:w="850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Cant.</w:t>
            </w:r>
          </w:p>
        </w:tc>
        <w:tc>
          <w:tcPr>
            <w:tcW w:w="850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Cant.</w:t>
            </w:r>
          </w:p>
        </w:tc>
        <w:tc>
          <w:tcPr>
            <w:tcW w:w="850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Cant.</w:t>
            </w:r>
          </w:p>
        </w:tc>
        <w:tc>
          <w:tcPr>
            <w:tcW w:w="881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%</w:t>
            </w:r>
          </w:p>
        </w:tc>
      </w:tr>
      <w:tr w:rsidR="001B4B5F" w:rsidRPr="001B4B5F" w:rsidTr="00E8525A">
        <w:tc>
          <w:tcPr>
            <w:tcW w:w="1417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VARONES</w:t>
            </w: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</w:tr>
      <w:tr w:rsidR="001B4B5F" w:rsidRPr="001B4B5F" w:rsidTr="00E8525A">
        <w:tc>
          <w:tcPr>
            <w:tcW w:w="1417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MUJERES</w:t>
            </w: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</w:tr>
      <w:tr w:rsidR="001B4B5F" w:rsidRPr="001B4B5F" w:rsidTr="00E8525A">
        <w:tc>
          <w:tcPr>
            <w:tcW w:w="1417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  <w:r w:rsidRPr="001B4B5F">
              <w:rPr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B4B5F" w:rsidRPr="001B4B5F" w:rsidRDefault="001B4B5F" w:rsidP="001B4B5F">
            <w:pPr>
              <w:rPr>
                <w:sz w:val="18"/>
                <w:szCs w:val="18"/>
              </w:rPr>
            </w:pPr>
          </w:p>
        </w:tc>
      </w:tr>
    </w:tbl>
    <w:p w:rsidR="001B4B5F" w:rsidRPr="001B4B5F" w:rsidRDefault="001B4B5F" w:rsidP="001B4B5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 xml:space="preserve">          FUENTE: CUADRO DE ASIGNACIÓN DE PERSONAL/ ABRIL</w:t>
      </w: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1B4B5F" w:rsidRPr="001B4B5F" w:rsidRDefault="001B4B5F" w:rsidP="001B4B5F">
      <w:pPr>
        <w:spacing w:after="0" w:line="240" w:lineRule="auto"/>
        <w:ind w:left="426"/>
        <w:jc w:val="right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 xml:space="preserve"> TABLA N° 07: PADRES DE FAMILIA</w:t>
      </w:r>
    </w:p>
    <w:tbl>
      <w:tblPr>
        <w:tblW w:w="8291" w:type="dxa"/>
        <w:jc w:val="right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850"/>
        <w:gridCol w:w="771"/>
        <w:gridCol w:w="835"/>
        <w:gridCol w:w="993"/>
        <w:gridCol w:w="992"/>
        <w:gridCol w:w="724"/>
      </w:tblGrid>
      <w:tr w:rsidR="001B4B5F" w:rsidRPr="001B4B5F" w:rsidTr="00E8525A">
        <w:trPr>
          <w:trHeight w:val="234"/>
          <w:jc w:val="right"/>
        </w:trPr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DISTRIBUCIÓN POR NIVELES</w:t>
            </w:r>
          </w:p>
        </w:tc>
        <w:tc>
          <w:tcPr>
            <w:tcW w:w="3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  <w:t>PADRES SEGÚN SEXO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TOTAL</w:t>
            </w:r>
          </w:p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PADRES</w:t>
            </w:r>
          </w:p>
        </w:tc>
      </w:tr>
      <w:tr w:rsidR="001B4B5F" w:rsidRPr="001B4B5F" w:rsidTr="00E8525A">
        <w:trPr>
          <w:trHeight w:val="195"/>
          <w:jc w:val="right"/>
        </w:trPr>
        <w:tc>
          <w:tcPr>
            <w:tcW w:w="3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VARONES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MUJERES</w:t>
            </w:r>
          </w:p>
        </w:tc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278"/>
          <w:jc w:val="right"/>
        </w:trPr>
        <w:tc>
          <w:tcPr>
            <w:tcW w:w="3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18"/>
                <w:szCs w:val="18"/>
              </w:rPr>
              <w:t>Cant.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18"/>
                <w:szCs w:val="18"/>
              </w:rPr>
              <w:t>Cant.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sz w:val="18"/>
                <w:szCs w:val="18"/>
              </w:rPr>
              <w:t>Cant.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Solo inicial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Inicial y Primaria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Inicial y Secundaria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284"/>
          <w:jc w:val="right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Inicial, Primaria y Secundaria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Solo Primaria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Primaria y Secundaria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Solo Secundaria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B4B5F" w:rsidRPr="001B4B5F" w:rsidTr="00E8525A">
        <w:trPr>
          <w:trHeight w:val="121"/>
          <w:jc w:val="right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TOTALES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1B4B5F" w:rsidRPr="001B4B5F" w:rsidRDefault="001B4B5F" w:rsidP="001B4B5F">
      <w:pPr>
        <w:tabs>
          <w:tab w:val="left" w:pos="567"/>
        </w:tabs>
        <w:spacing w:after="0"/>
        <w:ind w:left="142"/>
        <w:jc w:val="both"/>
        <w:rPr>
          <w:rFonts w:ascii="Calibri" w:eastAsia="Calibri" w:hAnsi="Calibri" w:cs="Arial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ab/>
        <w:t xml:space="preserve">FUENTE: PADRÓN DE PADRES DE FAMILIA DE LA I. E. /ABRIL </w:t>
      </w:r>
    </w:p>
    <w:p w:rsidR="001B4B5F" w:rsidRPr="001B4B5F" w:rsidRDefault="001B4B5F" w:rsidP="001B4B5F">
      <w:pPr>
        <w:tabs>
          <w:tab w:val="left" w:pos="1134"/>
        </w:tabs>
        <w:spacing w:after="0"/>
        <w:ind w:left="284"/>
        <w:jc w:val="both"/>
        <w:rPr>
          <w:rFonts w:ascii="Calibri" w:eastAsia="Calibri" w:hAnsi="Calibri" w:cs="Arial"/>
          <w:sz w:val="18"/>
          <w:szCs w:val="18"/>
        </w:rPr>
      </w:pPr>
    </w:p>
    <w:p w:rsidR="001B4B5F" w:rsidRPr="001B4B5F" w:rsidRDefault="001B4B5F" w:rsidP="001B4B5F">
      <w:pPr>
        <w:tabs>
          <w:tab w:val="left" w:pos="1134"/>
        </w:tabs>
        <w:spacing w:after="0"/>
        <w:ind w:left="284"/>
        <w:jc w:val="both"/>
        <w:rPr>
          <w:rFonts w:ascii="Calibri" w:eastAsia="Calibri" w:hAnsi="Calibri" w:cs="Arial"/>
          <w:sz w:val="18"/>
          <w:szCs w:val="18"/>
        </w:rPr>
      </w:pPr>
    </w:p>
    <w:p w:rsidR="001B4B5F" w:rsidRPr="001B4B5F" w:rsidRDefault="001B4B5F" w:rsidP="001B4B5F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 xml:space="preserve">ESTIMACIÓN DEL RIESGO EN LA I. E. </w:t>
      </w:r>
    </w:p>
    <w:p w:rsidR="001B4B5F" w:rsidRPr="001B4B5F" w:rsidRDefault="001B4B5F" w:rsidP="001B4B5F">
      <w:pPr>
        <w:spacing w:after="0"/>
        <w:ind w:left="567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6.1. POSIBLES PELIGROS QUE AFECTAN A LA I.E</w:t>
      </w:r>
      <w:r w:rsidRPr="001B4B5F">
        <w:rPr>
          <w:rFonts w:ascii="Calibri" w:eastAsia="Calibri" w:hAnsi="Calibri" w:cs="Arial"/>
          <w:sz w:val="20"/>
          <w:szCs w:val="20"/>
        </w:rPr>
        <w:t>:</w:t>
      </w:r>
    </w:p>
    <w:p w:rsidR="001B4B5F" w:rsidRPr="001B4B5F" w:rsidRDefault="001B4B5F" w:rsidP="001B4B5F">
      <w:pPr>
        <w:spacing w:after="0"/>
        <w:ind w:left="567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Style w:val="Listaclara-nfasis2"/>
        <w:tblW w:w="824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26"/>
        <w:gridCol w:w="3142"/>
        <w:gridCol w:w="2972"/>
      </w:tblGrid>
      <w:tr w:rsidR="001B4B5F" w:rsidRPr="001B4B5F" w:rsidTr="00E85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2126" w:type="dxa"/>
            <w:shd w:val="clear" w:color="auto" w:fill="D9D9D9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426"/>
              <w:jc w:val="center"/>
              <w:rPr>
                <w:rFonts w:cs="Arial"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PELIGROS</w:t>
            </w:r>
          </w:p>
        </w:tc>
        <w:tc>
          <w:tcPr>
            <w:tcW w:w="3142" w:type="dxa"/>
            <w:shd w:val="clear" w:color="auto" w:fill="D9D9D9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NATURALES</w:t>
            </w:r>
          </w:p>
        </w:tc>
        <w:tc>
          <w:tcPr>
            <w:tcW w:w="2972" w:type="dxa"/>
            <w:shd w:val="clear" w:color="auto" w:fill="D9D9D9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-118"/>
              <w:jc w:val="center"/>
              <w:rPr>
                <w:rFonts w:cs="Arial"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CONSECUENCIAS PARA LA I. E.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21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B4B5F" w:rsidRPr="001B4B5F" w:rsidRDefault="001B4B5F" w:rsidP="001B4B5F">
            <w:pPr>
              <w:ind w:left="10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B4B5F">
              <w:rPr>
                <w:rFonts w:cs="Arial"/>
                <w:b/>
                <w:bCs/>
                <w:sz w:val="18"/>
                <w:szCs w:val="18"/>
              </w:rPr>
              <w:t>Probabilidad de ocurrencia de un fenómeno potencialmente destructivo en la Institución Educativa:</w:t>
            </w:r>
          </w:p>
        </w:tc>
        <w:tc>
          <w:tcPr>
            <w:tcW w:w="3142" w:type="dxa"/>
            <w:tcBorders>
              <w:top w:val="none" w:sz="0" w:space="0" w:color="auto"/>
              <w:bottom w:val="none" w:sz="0" w:space="0" w:color="auto"/>
            </w:tcBorders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SISMO</w:t>
            </w:r>
          </w:p>
        </w:tc>
        <w:tc>
          <w:tcPr>
            <w:tcW w:w="2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4B5F" w:rsidRPr="001B4B5F" w:rsidRDefault="001B4B5F" w:rsidP="001B4B5F">
            <w:pPr>
              <w:tabs>
                <w:tab w:val="left" w:pos="5159"/>
              </w:tabs>
              <w:ind w:left="19"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destrucción de estructuras, perdida de materiales y mobiliario, daños a la vida y la salud, suspensión de clases</w:t>
            </w:r>
          </w:p>
        </w:tc>
      </w:tr>
      <w:tr w:rsidR="001B4B5F" w:rsidRPr="001B4B5F" w:rsidTr="00E8525A">
        <w:trPr>
          <w:trHeight w:val="342"/>
        </w:trPr>
        <w:tc>
          <w:tcPr>
            <w:tcW w:w="2126" w:type="dxa"/>
            <w:vMerge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426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 xml:space="preserve">DESLIZAMIENTO </w:t>
            </w:r>
          </w:p>
        </w:tc>
        <w:tc>
          <w:tcPr>
            <w:tcW w:w="2972" w:type="dxa"/>
          </w:tcPr>
          <w:p w:rsidR="001B4B5F" w:rsidRPr="001B4B5F" w:rsidRDefault="001B4B5F" w:rsidP="001B4B5F">
            <w:pPr>
              <w:tabs>
                <w:tab w:val="left" w:pos="5159"/>
              </w:tabs>
              <w:ind w:left="19"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Caída de piedras y arena en a Institución dañando su infraestructura y la integridad física de la comunidad educativa.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2126" w:type="dxa"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ind w:left="426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B5F">
              <w:rPr>
                <w:rFonts w:cs="Arial"/>
                <w:b/>
                <w:bCs/>
                <w:sz w:val="18"/>
                <w:szCs w:val="18"/>
              </w:rPr>
              <w:t>PELIGROS</w:t>
            </w:r>
          </w:p>
        </w:tc>
        <w:tc>
          <w:tcPr>
            <w:tcW w:w="3142" w:type="dxa"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B5F">
              <w:rPr>
                <w:rFonts w:cs="Arial"/>
                <w:b/>
                <w:bCs/>
                <w:sz w:val="18"/>
                <w:szCs w:val="18"/>
              </w:rPr>
              <w:t>ANTRÓPICOS</w:t>
            </w:r>
          </w:p>
        </w:tc>
        <w:tc>
          <w:tcPr>
            <w:tcW w:w="2972" w:type="dxa"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ind w:left="1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B5F">
              <w:rPr>
                <w:rFonts w:cs="Arial"/>
                <w:b/>
                <w:bCs/>
                <w:sz w:val="18"/>
                <w:szCs w:val="18"/>
              </w:rPr>
              <w:t>CONSECUENCIAS PARA LA I. E.</w:t>
            </w:r>
          </w:p>
        </w:tc>
      </w:tr>
      <w:tr w:rsidR="001B4B5F" w:rsidRPr="001B4B5F" w:rsidTr="00E8525A">
        <w:trPr>
          <w:trHeight w:val="577"/>
        </w:trPr>
        <w:tc>
          <w:tcPr>
            <w:tcW w:w="2126" w:type="dxa"/>
            <w:vMerge w:val="restart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47"/>
              <w:rPr>
                <w:rFonts w:cs="Arial"/>
                <w:b/>
                <w:bCs/>
                <w:sz w:val="18"/>
                <w:szCs w:val="18"/>
              </w:rPr>
            </w:pPr>
            <w:r w:rsidRPr="001B4B5F">
              <w:rPr>
                <w:rFonts w:cs="Arial"/>
                <w:b/>
                <w:bCs/>
                <w:sz w:val="18"/>
                <w:szCs w:val="18"/>
              </w:rPr>
              <w:t>Inducidos por la  actividad del ser humano</w:t>
            </w:r>
          </w:p>
        </w:tc>
        <w:tc>
          <w:tcPr>
            <w:tcW w:w="314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47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Incendio por Fuga de gas propano en la cocina donde se prepara el desayuno Kali Warma o por Corto circuito, infraestructura antigua</w:t>
            </w:r>
          </w:p>
        </w:tc>
        <w:tc>
          <w:tcPr>
            <w:tcW w:w="297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47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Destrucción del ambiente de la cocina, daños a la vida y la salud por quemaduras y /o asfixia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21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426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9"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 xml:space="preserve">Incendio ocasionado por el corto circuito ocasionando la perdida de la documentación de la Institución Educativa. </w:t>
            </w:r>
          </w:p>
        </w:tc>
      </w:tr>
      <w:tr w:rsidR="001B4B5F" w:rsidRPr="001B4B5F" w:rsidTr="00E8525A">
        <w:trPr>
          <w:trHeight w:val="577"/>
        </w:trPr>
        <w:tc>
          <w:tcPr>
            <w:tcW w:w="2126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426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Delincuencia en la comunidad</w:t>
            </w:r>
          </w:p>
        </w:tc>
        <w:tc>
          <w:tcPr>
            <w:tcW w:w="297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9"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Estudiantes, docentes y padres de familia que son asaltados constantemente, ocasionando un riesgo a su integridad física.</w:t>
            </w:r>
          </w:p>
        </w:tc>
      </w:tr>
    </w:tbl>
    <w:p w:rsidR="001B4B5F" w:rsidRPr="001B4B5F" w:rsidRDefault="001B4B5F" w:rsidP="001B4B5F">
      <w:pPr>
        <w:spacing w:after="0"/>
        <w:ind w:left="426" w:right="141"/>
        <w:contextualSpacing/>
        <w:jc w:val="both"/>
        <w:rPr>
          <w:rFonts w:ascii="Calibri" w:eastAsia="Calibri" w:hAnsi="Calibri" w:cs="Arial"/>
          <w:sz w:val="20"/>
          <w:szCs w:val="20"/>
        </w:rPr>
        <w:sectPr w:rsidR="001B4B5F" w:rsidRPr="001B4B5F" w:rsidSect="007F37CA">
          <w:headerReference w:type="default" r:id="rId5"/>
          <w:footerReference w:type="first" r:id="rId6"/>
          <w:pgSz w:w="11907" w:h="16839" w:code="9"/>
          <w:pgMar w:top="284" w:right="1275" w:bottom="993" w:left="1701" w:header="284" w:footer="709" w:gutter="0"/>
          <w:cols w:space="720"/>
          <w:docGrid w:linePitch="360"/>
        </w:sectPr>
      </w:pPr>
    </w:p>
    <w:p w:rsidR="001B4B5F" w:rsidRPr="001B4B5F" w:rsidRDefault="001B4B5F" w:rsidP="001B4B5F">
      <w:pPr>
        <w:spacing w:after="0" w:line="240" w:lineRule="auto"/>
        <w:ind w:left="851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lastRenderedPageBreak/>
        <w:t xml:space="preserve">6.2. IDENTIFICACIÓN DE LAS VULNERABILIDADES,  LOS RIESGOS Y </w:t>
      </w:r>
      <w:r w:rsidRPr="001B4B5F">
        <w:rPr>
          <w:rFonts w:ascii="Calibri" w:eastAsia="Calibri" w:hAnsi="Calibri" w:cs="Arial"/>
          <w:b/>
          <w:bCs/>
          <w:sz w:val="20"/>
          <w:szCs w:val="20"/>
        </w:rPr>
        <w:t xml:space="preserve">MECANISMO DE CONTROL. </w:t>
      </w:r>
    </w:p>
    <w:tbl>
      <w:tblPr>
        <w:tblStyle w:val="Cuadrculamedia3-nfasis2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20" w:firstRow="1" w:lastRow="0" w:firstColumn="0" w:lastColumn="0" w:noHBand="0" w:noVBand="1"/>
      </w:tblPr>
      <w:tblGrid>
        <w:gridCol w:w="1412"/>
        <w:gridCol w:w="2547"/>
        <w:gridCol w:w="2392"/>
        <w:gridCol w:w="2428"/>
        <w:gridCol w:w="2835"/>
        <w:gridCol w:w="2835"/>
      </w:tblGrid>
      <w:tr w:rsidR="001B4B5F" w:rsidRPr="001B4B5F" w:rsidTr="00E85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tcW w:w="14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FACTORES</w:t>
            </w:r>
          </w:p>
          <w:p w:rsidR="001B4B5F" w:rsidRPr="001B4B5F" w:rsidRDefault="001B4B5F" w:rsidP="001B4B5F">
            <w:pPr>
              <w:tabs>
                <w:tab w:val="left" w:pos="5159"/>
              </w:tabs>
              <w:spacing w:before="12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B4B5F">
              <w:rPr>
                <w:rFonts w:cs="Arial"/>
                <w:sz w:val="18"/>
                <w:szCs w:val="18"/>
              </w:rPr>
              <w:t>(Identificado el peligro)</w:t>
            </w:r>
          </w:p>
        </w:tc>
        <w:tc>
          <w:tcPr>
            <w:tcW w:w="25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before="120"/>
              <w:ind w:left="27"/>
              <w:jc w:val="center"/>
              <w:rPr>
                <w:rFonts w:cs="Arial"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PREGUNTAS CLAVE</w:t>
            </w:r>
          </w:p>
          <w:p w:rsidR="001B4B5F" w:rsidRPr="001B4B5F" w:rsidRDefault="001B4B5F" w:rsidP="001B4B5F">
            <w:pPr>
              <w:spacing w:before="120"/>
              <w:ind w:left="27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spacing w:before="120"/>
              <w:ind w:left="34" w:hanging="11"/>
              <w:rPr>
                <w:rFonts w:cs="Arial"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VULNERABILIDAD</w:t>
            </w:r>
          </w:p>
          <w:p w:rsidR="001B4B5F" w:rsidRPr="001B4B5F" w:rsidRDefault="001B4B5F" w:rsidP="001B4B5F">
            <w:pPr>
              <w:tabs>
                <w:tab w:val="left" w:pos="5159"/>
              </w:tabs>
              <w:spacing w:before="120"/>
              <w:ind w:left="34" w:hanging="11"/>
              <w:jc w:val="both"/>
              <w:rPr>
                <w:rFonts w:cs="Arial"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 xml:space="preserve">¿En qué condiciones o estado se encuentran?, </w:t>
            </w:r>
          </w:p>
        </w:tc>
        <w:tc>
          <w:tcPr>
            <w:tcW w:w="24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before="12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B4B5F">
              <w:rPr>
                <w:rFonts w:eastAsia="Times New Roman"/>
                <w:kern w:val="24"/>
                <w:sz w:val="18"/>
                <w:szCs w:val="18"/>
              </w:rPr>
              <w:t>RIESGOS FÍSICOS Y PERSONALES PARA LA COMUNIDAD</w:t>
            </w:r>
          </w:p>
          <w:p w:rsidR="001B4B5F" w:rsidRPr="001B4B5F" w:rsidRDefault="001B4B5F" w:rsidP="001B4B5F">
            <w:pPr>
              <w:tabs>
                <w:tab w:val="left" w:pos="5159"/>
              </w:tabs>
              <w:spacing w:before="120"/>
              <w:ind w:left="106"/>
              <w:jc w:val="both"/>
              <w:rPr>
                <w:rFonts w:cs="Arial"/>
                <w:sz w:val="18"/>
                <w:szCs w:val="18"/>
              </w:rPr>
            </w:pPr>
            <w:r w:rsidRPr="001B4B5F">
              <w:rPr>
                <w:rFonts w:eastAsia="Times New Roman"/>
                <w:kern w:val="24"/>
                <w:sz w:val="18"/>
                <w:szCs w:val="18"/>
              </w:rPr>
              <w:t>¿Qué riesgo generaría?, ¿Qué pasaría?</w:t>
            </w:r>
          </w:p>
        </w:tc>
        <w:tc>
          <w:tcPr>
            <w:tcW w:w="56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spacing w:before="120"/>
              <w:ind w:left="-35" w:right="-285"/>
              <w:jc w:val="center"/>
              <w:rPr>
                <w:rFonts w:cs="Arial"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MECANISMO DE CONTROL</w:t>
            </w:r>
          </w:p>
          <w:p w:rsidR="001B4B5F" w:rsidRPr="001B4B5F" w:rsidRDefault="001B4B5F" w:rsidP="001B4B5F">
            <w:pPr>
              <w:tabs>
                <w:tab w:val="left" w:pos="5159"/>
              </w:tabs>
              <w:spacing w:before="120"/>
              <w:ind w:left="106"/>
              <w:jc w:val="center"/>
              <w:rPr>
                <w:rFonts w:cs="Arial"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(Posible solución)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1B4B5F" w:rsidRPr="001B4B5F" w:rsidRDefault="001B4B5F" w:rsidP="001B4B5F">
            <w:pPr>
              <w:tabs>
                <w:tab w:val="left" w:pos="5159"/>
              </w:tabs>
              <w:ind w:left="-35" w:right="34"/>
              <w:jc w:val="center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eastAsia="Times New Roman"/>
                <w:b/>
                <w:bCs/>
                <w:kern w:val="24"/>
                <w:sz w:val="18"/>
                <w:szCs w:val="18"/>
              </w:rPr>
              <w:t>ACTIVIDADES DE PREVENCIÓN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eastAsia="Times New Roman"/>
                <w:b/>
                <w:bCs/>
                <w:kern w:val="24"/>
                <w:sz w:val="18"/>
                <w:szCs w:val="18"/>
              </w:rPr>
              <w:t>ACTIVIDADES DE REDUCCIÓN</w:t>
            </w:r>
          </w:p>
        </w:tc>
      </w:tr>
      <w:tr w:rsidR="001B4B5F" w:rsidRPr="001B4B5F" w:rsidTr="00E8525A">
        <w:trPr>
          <w:trHeight w:val="793"/>
        </w:trPr>
        <w:tc>
          <w:tcPr>
            <w:tcW w:w="1412" w:type="dxa"/>
            <w:vMerge w:val="restart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B4B5F">
              <w:rPr>
                <w:rFonts w:cs="Arial"/>
                <w:bCs/>
                <w:sz w:val="18"/>
                <w:szCs w:val="18"/>
                <w:lang w:val="es-ES"/>
              </w:rPr>
              <w:t>Factor Estructurales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  <w:r w:rsidRPr="001B4B5F">
              <w:rPr>
                <w:rFonts w:cs="Arial"/>
                <w:b/>
                <w:sz w:val="18"/>
                <w:szCs w:val="18"/>
              </w:rPr>
              <w:t>PABELLÓN “A”</w:t>
            </w:r>
          </w:p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Aulas y servicios:</w:t>
            </w:r>
          </w:p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 w:rsidRPr="001B4B5F">
              <w:rPr>
                <w:rFonts w:cs="Arial"/>
                <w:sz w:val="18"/>
                <w:szCs w:val="18"/>
              </w:rPr>
              <w:t xml:space="preserve"> Primer piso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Las paredes de la primera aula tienen rajaduras verticales en las junta con la columna que pueden hacer que se desplome</w:t>
            </w: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Inhabilitación del aula y/o pabellón, alumnos del aulas pueden sufrir lesiones grabes o fallecimiento. Perdida de mobiliario y materiales, perdida de clases</w:t>
            </w: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numPr>
                <w:ilvl w:val="0"/>
                <w:numId w:val="32"/>
              </w:numPr>
              <w:tabs>
                <w:tab w:val="left" w:pos="5159"/>
              </w:tabs>
              <w:spacing w:line="276" w:lineRule="auto"/>
              <w:ind w:left="157" w:hanging="219"/>
              <w:contextualSpacing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 xml:space="preserve">Inspección técnica de la estructura del pabellón. </w:t>
            </w:r>
          </w:p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numPr>
                <w:ilvl w:val="0"/>
                <w:numId w:val="31"/>
              </w:numPr>
              <w:tabs>
                <w:tab w:val="left" w:pos="5159"/>
              </w:tabs>
              <w:spacing w:line="276" w:lineRule="auto"/>
              <w:ind w:left="148" w:hanging="182"/>
              <w:contextualSpacing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Suspender el uso del aula hasta su reparación y</w:t>
            </w:r>
          </w:p>
          <w:p w:rsidR="001B4B5F" w:rsidRPr="001B4B5F" w:rsidRDefault="001B4B5F" w:rsidP="001B4B5F">
            <w:pPr>
              <w:numPr>
                <w:ilvl w:val="0"/>
                <w:numId w:val="31"/>
              </w:numPr>
              <w:tabs>
                <w:tab w:val="left" w:pos="5159"/>
              </w:tabs>
              <w:spacing w:line="276" w:lineRule="auto"/>
              <w:ind w:left="148" w:hanging="182"/>
              <w:contextualSpacing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Reubicar a los estudiantes.</w:t>
            </w:r>
          </w:p>
          <w:p w:rsidR="001B4B5F" w:rsidRPr="001B4B5F" w:rsidRDefault="001B4B5F" w:rsidP="001B4B5F">
            <w:pPr>
              <w:numPr>
                <w:ilvl w:val="0"/>
                <w:numId w:val="31"/>
              </w:numPr>
              <w:tabs>
                <w:tab w:val="left" w:pos="5159"/>
              </w:tabs>
              <w:spacing w:line="276" w:lineRule="auto"/>
              <w:ind w:left="148" w:hanging="182"/>
              <w:contextualSpacing/>
              <w:jc w:val="both"/>
              <w:rPr>
                <w:rFonts w:cs="Arial"/>
                <w:bCs/>
                <w:sz w:val="18"/>
                <w:szCs w:val="18"/>
              </w:rPr>
            </w:pPr>
            <w:r w:rsidRPr="001B4B5F">
              <w:rPr>
                <w:rFonts w:cs="Arial"/>
                <w:bCs/>
                <w:sz w:val="18"/>
                <w:szCs w:val="18"/>
              </w:rPr>
              <w:t>Resanar y reforzar el muro el muro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trHeight w:val="154"/>
        </w:trPr>
        <w:tc>
          <w:tcPr>
            <w:tcW w:w="1412" w:type="dxa"/>
            <w:vMerge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  <w:r w:rsidRPr="001B4B5F">
              <w:rPr>
                <w:rFonts w:cs="Arial"/>
                <w:b/>
                <w:sz w:val="18"/>
                <w:szCs w:val="18"/>
              </w:rPr>
              <w:t>PABELLÓN “A”</w:t>
            </w:r>
          </w:p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Aulas y servicios:</w:t>
            </w:r>
          </w:p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 w:rsidRPr="001B4B5F">
              <w:rPr>
                <w:rFonts w:cs="Arial"/>
                <w:sz w:val="18"/>
                <w:szCs w:val="18"/>
              </w:rPr>
              <w:t xml:space="preserve"> Segundo piso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trHeight w:val="191"/>
        </w:trPr>
        <w:tc>
          <w:tcPr>
            <w:tcW w:w="1412" w:type="dxa"/>
            <w:vMerge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trHeight w:val="185"/>
        </w:trPr>
        <w:tc>
          <w:tcPr>
            <w:tcW w:w="1412" w:type="dxa"/>
            <w:vMerge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  <w:r w:rsidRPr="001B4B5F">
              <w:rPr>
                <w:rFonts w:cs="Arial"/>
                <w:b/>
                <w:sz w:val="18"/>
                <w:szCs w:val="18"/>
              </w:rPr>
              <w:t>PABELLÓN “B”</w:t>
            </w:r>
          </w:p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Aulas y servicios:</w:t>
            </w:r>
          </w:p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 w:rsidRPr="001B4B5F">
              <w:rPr>
                <w:rFonts w:cs="Arial"/>
                <w:sz w:val="18"/>
                <w:szCs w:val="18"/>
              </w:rPr>
              <w:t xml:space="preserve"> Primer piso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trHeight w:val="224"/>
        </w:trPr>
        <w:tc>
          <w:tcPr>
            <w:tcW w:w="1412" w:type="dxa"/>
            <w:vMerge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  <w:r w:rsidRPr="001B4B5F">
              <w:rPr>
                <w:rFonts w:cs="Arial"/>
                <w:b/>
                <w:sz w:val="18"/>
                <w:szCs w:val="18"/>
              </w:rPr>
              <w:t>PABELLÓN “B”</w:t>
            </w:r>
          </w:p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  <w:r w:rsidRPr="001B4B5F">
              <w:rPr>
                <w:rFonts w:cs="Arial"/>
                <w:sz w:val="18"/>
                <w:szCs w:val="18"/>
              </w:rPr>
              <w:t>Aulas y servicios:</w:t>
            </w:r>
          </w:p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 w:rsidRPr="001B4B5F">
              <w:rPr>
                <w:rFonts w:cs="Arial"/>
                <w:sz w:val="18"/>
                <w:szCs w:val="18"/>
              </w:rPr>
              <w:t xml:space="preserve"> Segundo piso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  <w:r w:rsidRPr="001B4B5F">
              <w:rPr>
                <w:rFonts w:cs="Arial"/>
                <w:b/>
                <w:sz w:val="18"/>
                <w:szCs w:val="18"/>
              </w:rPr>
              <w:t>PABELLÓN “C”</w:t>
            </w:r>
          </w:p>
          <w:p w:rsidR="001B4B5F" w:rsidRPr="001B4B5F" w:rsidRDefault="001B4B5F" w:rsidP="001B4B5F">
            <w:pPr>
              <w:spacing w:line="276" w:lineRule="auto"/>
              <w:ind w:left="27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 w:rsidRPr="001B4B5F">
              <w:rPr>
                <w:rFonts w:cs="Arial"/>
                <w:sz w:val="18"/>
                <w:szCs w:val="18"/>
              </w:rPr>
              <w:t>Auditórium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20"/>
              </w:rPr>
            </w:pPr>
            <w:r w:rsidRPr="001B4B5F">
              <w:rPr>
                <w:rFonts w:cs="Arial"/>
                <w:b/>
                <w:sz w:val="20"/>
              </w:rPr>
              <w:t>PABELLÓN “D”</w:t>
            </w:r>
          </w:p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sz w:val="20"/>
              </w:rPr>
              <w:t>Cocina/ Comedor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20"/>
              </w:rPr>
            </w:pPr>
            <w:r w:rsidRPr="001B4B5F">
              <w:rPr>
                <w:rFonts w:cs="Arial"/>
                <w:b/>
                <w:sz w:val="20"/>
              </w:rPr>
              <w:t>ESCALERAS Y/O RAMPAS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20"/>
              </w:rPr>
            </w:pPr>
            <w:r w:rsidRPr="001B4B5F">
              <w:rPr>
                <w:rFonts w:cs="Arial"/>
                <w:b/>
                <w:sz w:val="20"/>
              </w:rPr>
              <w:t>CERCOS PERIMETRICOS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ind w:left="27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/>
                <w:sz w:val="20"/>
              </w:rPr>
              <w:t>OTROS AMBIENTES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Factor</w:t>
            </w:r>
          </w:p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No estructurales</w:t>
            </w: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¿La I. E. se encuentra adecuadamente Señalizada?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Cuenta con señalización deficiente, porque requiere completar en todo el colegio y la existente estás muy deteriorada que dificulta la visión</w:t>
            </w: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 xml:space="preserve">La falta de señalización en los pabellones “B” y “C” giraran desorientación y/o confusión que devendría en posible lesiones grabes o fallecimiento de los estudiantes 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Completar la señalización de los pabellones y hacer uso de señales de mejor calidad.</w:t>
            </w:r>
          </w:p>
        </w:tc>
      </w:tr>
      <w:tr w:rsidR="001B4B5F" w:rsidRPr="001B4B5F" w:rsidTr="00E8525A">
        <w:trPr>
          <w:trHeight w:val="45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¿Cuenta con sistema de alarma funcionando?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¿Cuenta con sistemas extintores funcionando?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¿Cuenta con sistema de comunicación funcionando?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¿Cuenta con sistema eléctrico instalado con las medidas de seguridad?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¿Cuenta con mobiliario en buenas condiciones y ubicados y sujetados adecuadamente?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 xml:space="preserve">¿Las ventanas se encuentran en buen estado y protegidos </w:t>
            </w:r>
            <w:r w:rsidRPr="001B4B5F">
              <w:rPr>
                <w:rFonts w:cs="Arial"/>
                <w:bCs/>
                <w:sz w:val="20"/>
                <w:lang w:val="es-ES"/>
              </w:rPr>
              <w:lastRenderedPageBreak/>
              <w:t>ante rotura de vidrios e ingreso de animales?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lastRenderedPageBreak/>
              <w:t xml:space="preserve">Las lunas de las ventanas son muy delgadas y de medidas muy grandes que </w:t>
            </w:r>
            <w:r w:rsidRPr="001B4B5F">
              <w:rPr>
                <w:rFonts w:cs="Arial"/>
                <w:bCs/>
                <w:sz w:val="20"/>
              </w:rPr>
              <w:lastRenderedPageBreak/>
              <w:t>pueden generar fragmentos punzocortantes al romperse</w:t>
            </w: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lastRenderedPageBreak/>
              <w:t xml:space="preserve">Pueden generar heridas en los estudiantes y </w:t>
            </w:r>
            <w:r w:rsidRPr="001B4B5F">
              <w:rPr>
                <w:rFonts w:cs="Arial"/>
                <w:bCs/>
                <w:sz w:val="20"/>
              </w:rPr>
              <w:lastRenderedPageBreak/>
              <w:t>docentes por rotura de cristal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¿Las puertas se encuentran en buen estado y tiene la orientación de abertura hacia afuera?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¿Cuenta con un sistema de agua potable o que garantice la calidad del agua?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¿Cuenta con un sistema de desagüe que no contamine la I. E.?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¿Cuenta con un adecuado  sistema de almacenamiento de combustibles si fuera necesario?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¿Los sistemas de drenajes y cunetas, si los tuviera se encuentran en buen estado y con mantenimiento permanente?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¿Los techos se encuentran en buen estado, sin goteras?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¿Las clases se podrían restituir rápidamente de presentarse una emergencia o desastre?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B4B5F">
              <w:rPr>
                <w:rFonts w:cs="Arial"/>
                <w:b/>
                <w:bCs/>
                <w:sz w:val="20"/>
                <w:lang w:val="es-ES"/>
              </w:rPr>
              <w:t>Factor</w:t>
            </w:r>
          </w:p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B4B5F">
              <w:rPr>
                <w:rFonts w:cs="Arial"/>
                <w:b/>
                <w:bCs/>
                <w:sz w:val="20"/>
                <w:lang w:val="es-ES"/>
              </w:rPr>
              <w:t>Educativo</w:t>
            </w: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¿Existen un PEI y PCI que incorpore la gestión del riesgo?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La gestión del riesgo no se encuentra incorporada en el PEI Y EL PCI</w:t>
            </w: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Que la GRD esté ausente de proceso de enseñanza aprendizaje no permitiendo generar una cultura de prevención y la capacidad de respuesta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En los PEI Y PCI que se elaboren a futuro deberá incluir desde su elaboración el enfoque de GRD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Talleres para incorporar la GRD a los instrumentos de gestión existentes.</w:t>
            </w:r>
          </w:p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Incorporar el enfoque de GRD</w:t>
            </w: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¿Existen actividades o proyectos de formación o capacitaciones para la GRD?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  <w:lang w:val="es-ES"/>
              </w:rPr>
              <w:t>¿Han elaborado materiales educativos para promover la GRD?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  <w:lang w:val="es-ES"/>
              </w:rPr>
            </w:pPr>
            <w:r w:rsidRPr="001B4B5F">
              <w:rPr>
                <w:rFonts w:cs="Arial"/>
                <w:bCs/>
                <w:sz w:val="20"/>
              </w:rPr>
              <w:t>¿Se cuenta con propuesta de cartillas para soporte socioemocional, actividades lúdicas y curriculares?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¿Se cuenta con propuesta de soporte socioemocional, actividades lúdicas y curriculares?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259"/>
        </w:trPr>
        <w:tc>
          <w:tcPr>
            <w:tcW w:w="1412" w:type="dxa"/>
            <w:vMerge w:val="restart"/>
            <w:shd w:val="clear" w:color="auto" w:fill="D9D9D9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B4B5F">
              <w:rPr>
                <w:rFonts w:cs="Arial"/>
                <w:b/>
                <w:bCs/>
                <w:sz w:val="20"/>
              </w:rPr>
              <w:t>Factor organizativo</w:t>
            </w:r>
          </w:p>
        </w:tc>
        <w:tc>
          <w:tcPr>
            <w:tcW w:w="2547" w:type="dxa"/>
            <w:shd w:val="clear" w:color="auto" w:fill="auto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 xml:space="preserve">¿Existen grupos organizados de padres y madres de familia? 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 xml:space="preserve">Existe una APAFA que no ha logrado articularse con los comités de aulas </w:t>
            </w: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 xml:space="preserve">La falta de articulación genera que la organización no pueda realizar mejoras en el colegio </w:t>
            </w: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Talleres: organización y la articulación relacional para la eficacia,  encuentro de relaciones interpersonales</w:t>
            </w:r>
          </w:p>
          <w:p w:rsidR="001B4B5F" w:rsidRPr="001B4B5F" w:rsidRDefault="001B4B5F" w:rsidP="001B4B5F">
            <w:pPr>
              <w:tabs>
                <w:tab w:val="left" w:pos="5159"/>
              </w:tabs>
              <w:ind w:left="106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Reglamento de organización y funciones  acorde con las necesidades de articulación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¿Existe docentes líderes con ascendencia en la comunidad educativa?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69"/>
        </w:trPr>
        <w:tc>
          <w:tcPr>
            <w:tcW w:w="1412" w:type="dxa"/>
            <w:vMerge/>
            <w:shd w:val="clear" w:color="auto" w:fill="D9D9D9"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¿Existe escolares líderes con ascendencia entre los estudiantes?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¿Existe coordinación con instituciones de apoyo para implementar la GRD?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601"/>
        </w:trPr>
        <w:tc>
          <w:tcPr>
            <w:tcW w:w="1412" w:type="dxa"/>
            <w:vMerge/>
            <w:shd w:val="clear" w:color="auto" w:fill="D9D9D9"/>
            <w:hideMark/>
          </w:tcPr>
          <w:p w:rsidR="001B4B5F" w:rsidRPr="001B4B5F" w:rsidRDefault="001B4B5F" w:rsidP="001B4B5F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¿Cuentan con brigadas de docentes para la GRD?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¿Existe y funciona en la I.E la comisión de GRD?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jc w:val="both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trHeight w:val="336"/>
        </w:trPr>
        <w:tc>
          <w:tcPr>
            <w:tcW w:w="1412" w:type="dxa"/>
            <w:vMerge/>
            <w:shd w:val="clear" w:color="auto" w:fill="D9D9D9"/>
            <w:hideMark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¿Participan de manera activa la directora, docentes, estudiantes, trabajadores y demás integrantes de la I.E?</w:t>
            </w:r>
          </w:p>
        </w:tc>
        <w:tc>
          <w:tcPr>
            <w:tcW w:w="2392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851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851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851"/>
              <w:jc w:val="center"/>
              <w:rPr>
                <w:rFonts w:cs="Arial"/>
                <w:bCs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14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tabs>
                <w:tab w:val="left" w:pos="5159"/>
              </w:tabs>
              <w:ind w:left="27"/>
              <w:jc w:val="both"/>
              <w:rPr>
                <w:rFonts w:cs="Arial"/>
                <w:bCs/>
                <w:sz w:val="20"/>
              </w:rPr>
            </w:pPr>
            <w:r w:rsidRPr="001B4B5F">
              <w:rPr>
                <w:rFonts w:cs="Arial"/>
                <w:bCs/>
                <w:sz w:val="20"/>
              </w:rPr>
              <w:t>¿Existen suficientes personas con la capacidad para organizar simulacros, dirigir evacuaciones, primeros auxilios….?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34" w:hanging="11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tabs>
                <w:tab w:val="left" w:pos="5159"/>
              </w:tabs>
              <w:ind w:left="-2"/>
              <w:jc w:val="both"/>
              <w:rPr>
                <w:rFonts w:cs="Arial"/>
                <w:bCs/>
                <w:sz w:val="20"/>
              </w:rPr>
            </w:pPr>
          </w:p>
        </w:tc>
      </w:tr>
    </w:tbl>
    <w:p w:rsidR="001B4B5F" w:rsidRPr="001B4B5F" w:rsidRDefault="001B4B5F" w:rsidP="001B4B5F">
      <w:pPr>
        <w:tabs>
          <w:tab w:val="left" w:pos="4170"/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color w:val="FF0000"/>
          <w:sz w:val="20"/>
          <w:szCs w:val="20"/>
        </w:rPr>
      </w:pPr>
    </w:p>
    <w:p w:rsidR="001B4B5F" w:rsidRPr="001B4B5F" w:rsidRDefault="001B4B5F" w:rsidP="001B4B5F">
      <w:pPr>
        <w:spacing w:after="0"/>
        <w:ind w:left="1276"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6.2.1.  A continuación mostramos el plano de distribución de ambientes e identificación de riesgo en la I. E.</w:t>
      </w:r>
    </w:p>
    <w:p w:rsidR="001B4B5F" w:rsidRPr="001B4B5F" w:rsidRDefault="001B4B5F" w:rsidP="001B4B5F">
      <w:pPr>
        <w:tabs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1B4B5F" w:rsidRPr="001B4B5F" w:rsidRDefault="001B4B5F" w:rsidP="001B4B5F">
      <w:pPr>
        <w:tabs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1B4B5F" w:rsidRPr="001B4B5F" w:rsidRDefault="001B4B5F" w:rsidP="001B4B5F">
      <w:pPr>
        <w:tabs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1B4B5F" w:rsidRPr="001B4B5F" w:rsidRDefault="001B4B5F" w:rsidP="001B4B5F">
      <w:pPr>
        <w:tabs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1B4B5F" w:rsidRPr="001B4B5F" w:rsidRDefault="001B4B5F" w:rsidP="001B4B5F">
      <w:pPr>
        <w:tabs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1B4B5F" w:rsidRPr="001B4B5F" w:rsidRDefault="001B4B5F" w:rsidP="001B4B5F">
      <w:pPr>
        <w:tabs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1B4B5F" w:rsidRPr="001B4B5F" w:rsidRDefault="001B4B5F" w:rsidP="001B4B5F">
      <w:pPr>
        <w:tabs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1B4B5F" w:rsidRPr="001B4B5F" w:rsidRDefault="001B4B5F" w:rsidP="001B4B5F">
      <w:pPr>
        <w:tabs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1B4B5F" w:rsidRPr="001B4B5F" w:rsidRDefault="001B4B5F" w:rsidP="001B4B5F">
      <w:pPr>
        <w:tabs>
          <w:tab w:val="left" w:pos="5159"/>
        </w:tabs>
        <w:spacing w:after="0" w:line="240" w:lineRule="auto"/>
        <w:ind w:left="851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1B4B5F" w:rsidRPr="001B4B5F" w:rsidRDefault="001B4B5F" w:rsidP="001B4B5F">
      <w:pPr>
        <w:spacing w:after="0" w:line="240" w:lineRule="auto"/>
        <w:ind w:left="851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 xml:space="preserve">6.3. </w:t>
      </w:r>
      <w:r w:rsidRPr="001B4B5F">
        <w:rPr>
          <w:rFonts w:ascii="Calibri" w:eastAsia="Calibri" w:hAnsi="Calibri" w:cs="Arial"/>
          <w:b/>
          <w:bCs/>
          <w:sz w:val="20"/>
          <w:szCs w:val="20"/>
        </w:rPr>
        <w:t>IDENTIFICACIÓN DE LOS RECURSOS</w:t>
      </w:r>
    </w:p>
    <w:p w:rsidR="001B4B5F" w:rsidRPr="001B4B5F" w:rsidRDefault="001B4B5F" w:rsidP="001B4B5F">
      <w:pPr>
        <w:spacing w:after="0"/>
        <w:ind w:left="426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Style w:val="Cuadrculamedia3-nfasis2"/>
        <w:tblW w:w="134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678"/>
        <w:gridCol w:w="8763"/>
      </w:tblGrid>
      <w:tr w:rsidR="001B4B5F" w:rsidRPr="001B4B5F" w:rsidTr="00E85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jc w:val="right"/>
        </w:trPr>
        <w:tc>
          <w:tcPr>
            <w:tcW w:w="4678" w:type="dxa"/>
            <w:shd w:val="clear" w:color="auto" w:fill="D9D9D9"/>
            <w:hideMark/>
          </w:tcPr>
          <w:p w:rsidR="001B4B5F" w:rsidRPr="001B4B5F" w:rsidRDefault="001B4B5F" w:rsidP="001B4B5F">
            <w:pPr>
              <w:jc w:val="center"/>
              <w:rPr>
                <w:rFonts w:eastAsia="Times New Roman" w:cs="Arial"/>
                <w:sz w:val="20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PREGUNTA</w:t>
            </w:r>
          </w:p>
        </w:tc>
        <w:tc>
          <w:tcPr>
            <w:tcW w:w="8763" w:type="dxa"/>
            <w:shd w:val="clear" w:color="auto" w:fill="D9D9D9"/>
            <w:hideMark/>
          </w:tcPr>
          <w:p w:rsidR="001B4B5F" w:rsidRPr="001B4B5F" w:rsidRDefault="001B4B5F" w:rsidP="001B4B5F">
            <w:pPr>
              <w:jc w:val="center"/>
              <w:rPr>
                <w:rFonts w:eastAsia="Times New Roman" w:cs="Arial"/>
                <w:sz w:val="20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RESPUESTA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right"/>
        </w:trPr>
        <w:tc>
          <w:tcPr>
            <w:tcW w:w="46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  <w:r w:rsidRPr="001B4B5F">
              <w:rPr>
                <w:rFonts w:eastAsia="Times New Roman"/>
                <w:kern w:val="24"/>
                <w:sz w:val="20"/>
              </w:rPr>
              <w:t xml:space="preserve">¿Qué </w:t>
            </w:r>
            <w:r w:rsidRPr="001B4B5F">
              <w:rPr>
                <w:rFonts w:eastAsia="Times New Roman" w:cs="Arial"/>
                <w:sz w:val="20"/>
              </w:rPr>
              <w:t>tenemos?</w:t>
            </w:r>
            <w:r w:rsidRPr="001B4B5F">
              <w:rPr>
                <w:rFonts w:eastAsia="Times New Roman"/>
                <w:kern w:val="24"/>
                <w:sz w:val="20"/>
              </w:rPr>
              <w:t xml:space="preserve"> ¿Con qué recursos contamos para implementar la GRD y responder adecuadamente ante un desastre?</w:t>
            </w:r>
          </w:p>
        </w:tc>
        <w:tc>
          <w:tcPr>
            <w:tcW w:w="8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trHeight w:val="426"/>
          <w:jc w:val="right"/>
        </w:trPr>
        <w:tc>
          <w:tcPr>
            <w:tcW w:w="4678" w:type="dxa"/>
            <w:vMerge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right"/>
        </w:trPr>
        <w:tc>
          <w:tcPr>
            <w:tcW w:w="46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trHeight w:val="328"/>
          <w:jc w:val="right"/>
        </w:trPr>
        <w:tc>
          <w:tcPr>
            <w:tcW w:w="4678" w:type="dxa"/>
            <w:vMerge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right"/>
        </w:trPr>
        <w:tc>
          <w:tcPr>
            <w:tcW w:w="46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¿Qué nos falta? ¿Qué recursos necesitamos para implementar la GRD y responder adecuadamente ante un desastre?</w:t>
            </w:r>
          </w:p>
        </w:tc>
        <w:tc>
          <w:tcPr>
            <w:tcW w:w="8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trHeight w:val="407"/>
          <w:jc w:val="right"/>
        </w:trPr>
        <w:tc>
          <w:tcPr>
            <w:tcW w:w="4678" w:type="dxa"/>
            <w:vMerge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right"/>
        </w:trPr>
        <w:tc>
          <w:tcPr>
            <w:tcW w:w="46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trHeight w:val="391"/>
          <w:jc w:val="right"/>
        </w:trPr>
        <w:tc>
          <w:tcPr>
            <w:tcW w:w="4678" w:type="dxa"/>
            <w:vMerge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right"/>
        </w:trPr>
        <w:tc>
          <w:tcPr>
            <w:tcW w:w="46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8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trHeight w:val="356"/>
          <w:jc w:val="right"/>
        </w:trPr>
        <w:tc>
          <w:tcPr>
            <w:tcW w:w="4678" w:type="dxa"/>
            <w:vMerge w:val="restart"/>
            <w:shd w:val="clear" w:color="auto" w:fill="auto"/>
            <w:hideMark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  <w:r w:rsidRPr="001B4B5F">
              <w:rPr>
                <w:rFonts w:eastAsia="Times New Roman"/>
                <w:kern w:val="24"/>
                <w:sz w:val="20"/>
              </w:rPr>
              <w:t xml:space="preserve">¿Cómo los conseguimos? </w:t>
            </w:r>
          </w:p>
        </w:tc>
        <w:tc>
          <w:tcPr>
            <w:tcW w:w="8763" w:type="dxa"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right"/>
        </w:trPr>
        <w:tc>
          <w:tcPr>
            <w:tcW w:w="46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trHeight w:val="356"/>
          <w:jc w:val="right"/>
        </w:trPr>
        <w:tc>
          <w:tcPr>
            <w:tcW w:w="4678" w:type="dxa"/>
            <w:vMerge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right"/>
        </w:trPr>
        <w:tc>
          <w:tcPr>
            <w:tcW w:w="46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trHeight w:val="356"/>
          <w:jc w:val="right"/>
        </w:trPr>
        <w:tc>
          <w:tcPr>
            <w:tcW w:w="4678" w:type="dxa"/>
            <w:vMerge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right"/>
        </w:trPr>
        <w:tc>
          <w:tcPr>
            <w:tcW w:w="46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/>
                <w:kern w:val="24"/>
                <w:sz w:val="20"/>
              </w:rPr>
            </w:pPr>
          </w:p>
        </w:tc>
        <w:tc>
          <w:tcPr>
            <w:tcW w:w="8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rPr>
                <w:rFonts w:eastAsia="Times New Roman" w:cs="Arial"/>
                <w:sz w:val="20"/>
              </w:rPr>
            </w:pPr>
          </w:p>
        </w:tc>
      </w:tr>
    </w:tbl>
    <w:p w:rsidR="001B4B5F" w:rsidRPr="001B4B5F" w:rsidRDefault="001B4B5F" w:rsidP="001B4B5F">
      <w:pPr>
        <w:spacing w:after="0"/>
        <w:ind w:left="567" w:hanging="141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spacing w:after="0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spacing w:after="0"/>
        <w:ind w:left="567" w:hanging="141"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6.4. MAPA DE RIESGOS DE LA INSTITUCIÓN EDUCATIVA DEL INTERIOR Y EXTERIOR, CON SEÑALIZACIONES CONVENCIONALES.</w:t>
      </w:r>
    </w:p>
    <w:p w:rsidR="001B4B5F" w:rsidRPr="001B4B5F" w:rsidRDefault="001B4B5F" w:rsidP="001B4B5F">
      <w:pPr>
        <w:spacing w:after="0"/>
        <w:ind w:left="567" w:hanging="141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spacing w:after="0"/>
        <w:ind w:left="567" w:hanging="141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spacing w:after="0"/>
        <w:ind w:left="567" w:hanging="141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spacing w:after="0" w:line="276" w:lineRule="auto"/>
        <w:ind w:left="1084"/>
        <w:contextualSpacing/>
        <w:jc w:val="both"/>
        <w:rPr>
          <w:rFonts w:ascii="Calibri" w:eastAsia="Calibri" w:hAnsi="Calibri" w:cs="Arial"/>
          <w:b/>
          <w:sz w:val="20"/>
          <w:szCs w:val="20"/>
        </w:rPr>
        <w:sectPr w:rsidR="001B4B5F" w:rsidRPr="001B4B5F" w:rsidSect="00B14DD1">
          <w:headerReference w:type="default" r:id="rId7"/>
          <w:footerReference w:type="default" r:id="rId8"/>
          <w:pgSz w:w="16839" w:h="11907" w:orient="landscape" w:code="9"/>
          <w:pgMar w:top="1418" w:right="1701" w:bottom="1418" w:left="1418" w:header="709" w:footer="709" w:gutter="0"/>
          <w:cols w:space="708"/>
          <w:docGrid w:linePitch="360"/>
        </w:sectPr>
      </w:pPr>
    </w:p>
    <w:p w:rsidR="001B4B5F" w:rsidRPr="001B4B5F" w:rsidRDefault="001B4B5F" w:rsidP="001B4B5F">
      <w:pPr>
        <w:numPr>
          <w:ilvl w:val="0"/>
          <w:numId w:val="2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lastRenderedPageBreak/>
        <w:t>ESTRUCTURA ORGANIZACIONAL PARA GRD:</w:t>
      </w:r>
    </w:p>
    <w:p w:rsidR="001B4B5F" w:rsidRPr="001B4B5F" w:rsidRDefault="001B4B5F" w:rsidP="001B4B5F">
      <w:pPr>
        <w:numPr>
          <w:ilvl w:val="1"/>
          <w:numId w:val="3"/>
        </w:numPr>
        <w:spacing w:after="0" w:line="276" w:lineRule="auto"/>
        <w:ind w:left="1134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 xml:space="preserve"> ORGANIGRAMA DE LA COMISIÓN DE GESTIÓN DE RIESGOS DE LA I.E </w:t>
      </w:r>
    </w:p>
    <w:p w:rsidR="001B4B5F" w:rsidRPr="001B4B5F" w:rsidRDefault="001B4B5F" w:rsidP="001B4B5F">
      <w:pPr>
        <w:tabs>
          <w:tab w:val="left" w:pos="5159"/>
        </w:tabs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47F64E" wp14:editId="20C103AD">
                <wp:simplePos x="0" y="0"/>
                <wp:positionH relativeFrom="margin">
                  <wp:posOffset>25845</wp:posOffset>
                </wp:positionH>
                <wp:positionV relativeFrom="paragraph">
                  <wp:posOffset>46990</wp:posOffset>
                </wp:positionV>
                <wp:extent cx="5713200" cy="414000"/>
                <wp:effectExtent l="19050" t="19050" r="40005" b="62865"/>
                <wp:wrapNone/>
                <wp:docPr id="1550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200" cy="41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B5F" w:rsidRPr="00C40F6A" w:rsidRDefault="001B4B5F" w:rsidP="001B4B5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C40F6A">
                              <w:rPr>
                                <w:b/>
                              </w:rPr>
                              <w:t xml:space="preserve">          ORGANIGRAMA DE LA COMISIÓN DE GESTIÓN DE RIESGOS DE LA I.E N°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7F64E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2.05pt;margin-top:3.7pt;width:449.8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" fillcolor="#d9d9d9" strokecolor="#f2f2f2" strokeweight="3pt">
                <v:shadow on="t" color="#843c0c" opacity=".5" offset="1pt"/>
                <v:textbox>
                  <w:txbxContent>
                    <w:p w:rsidR="001B4B5F" w:rsidRPr="00C40F6A" w:rsidRDefault="001B4B5F" w:rsidP="001B4B5F">
                      <w:pPr>
                        <w:spacing w:before="120" w:after="120"/>
                        <w:rPr>
                          <w:b/>
                        </w:rPr>
                      </w:pPr>
                      <w:r w:rsidRPr="00C40F6A">
                        <w:rPr>
                          <w:b/>
                        </w:rPr>
                        <w:t xml:space="preserve">          ORGANIGRAMA DE LA COMISIÓN DE GESTIÓN DE RIESGOS DE LA I.E N°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1B4B5F" w:rsidRPr="001B4B5F" w:rsidRDefault="001B4B5F" w:rsidP="001B4B5F">
      <w:pPr>
        <w:tabs>
          <w:tab w:val="left" w:pos="5159"/>
        </w:tabs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27B6C88F" wp14:editId="2A38DF15">
            <wp:simplePos x="0" y="0"/>
            <wp:positionH relativeFrom="column">
              <wp:posOffset>23495</wp:posOffset>
            </wp:positionH>
            <wp:positionV relativeFrom="paragraph">
              <wp:posOffset>332740</wp:posOffset>
            </wp:positionV>
            <wp:extent cx="5760085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ight>
            <wp:docPr id="2253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Imagen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5F" w:rsidRPr="001B4B5F" w:rsidRDefault="001B4B5F" w:rsidP="001B4B5F">
      <w:pPr>
        <w:numPr>
          <w:ilvl w:val="2"/>
          <w:numId w:val="3"/>
        </w:numPr>
        <w:spacing w:after="0" w:line="276" w:lineRule="auto"/>
        <w:ind w:left="1134" w:hanging="1134"/>
        <w:contextualSpacing/>
        <w:jc w:val="both"/>
        <w:rPr>
          <w:rFonts w:ascii="Calibri" w:eastAsia="Calibri" w:hAnsi="Calibri" w:cs="Arial"/>
          <w:b/>
          <w:sz w:val="18"/>
          <w:szCs w:val="18"/>
        </w:rPr>
      </w:pPr>
      <w:r w:rsidRPr="001B4B5F">
        <w:rPr>
          <w:rFonts w:ascii="Calibri" w:eastAsia="Calibri" w:hAnsi="Calibri" w:cs="Arial"/>
          <w:b/>
          <w:sz w:val="18"/>
          <w:szCs w:val="18"/>
        </w:rPr>
        <w:t xml:space="preserve">COMISIÓN DE GESTIÓN </w:t>
      </w:r>
      <w:r w:rsidRPr="001B4B5F">
        <w:rPr>
          <w:rFonts w:ascii="Calibri" w:eastAsia="Calibri" w:hAnsi="Calibri" w:cs="Times New Roman"/>
          <w:b/>
          <w:bCs/>
          <w:sz w:val="18"/>
          <w:szCs w:val="18"/>
        </w:rPr>
        <w:t>DEL RIESGO DE DESASTRES</w:t>
      </w:r>
      <w:r w:rsidRPr="001B4B5F">
        <w:rPr>
          <w:rFonts w:ascii="Calibri" w:eastAsia="Calibri" w:hAnsi="Calibri" w:cs="Arial"/>
          <w:b/>
          <w:sz w:val="18"/>
          <w:szCs w:val="18"/>
        </w:rPr>
        <w:t xml:space="preserve">: </w:t>
      </w:r>
    </w:p>
    <w:p w:rsidR="001B4B5F" w:rsidRPr="001B4B5F" w:rsidRDefault="001B4B5F" w:rsidP="001B4B5F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B4B5F">
        <w:rPr>
          <w:rFonts w:ascii="Calibri" w:eastAsia="Calibri" w:hAnsi="Calibri" w:cs="Times New Roman"/>
          <w:sz w:val="18"/>
          <w:szCs w:val="18"/>
        </w:rPr>
        <w:t xml:space="preserve">Es un órgano de la institución educativa conformada por docentes, administrativos y padres de familia, especialmente creada para promover y garantizar la gestión del Riesgo de Desastres en la Institución educativa y cuya máxima autoridad es el director. </w:t>
      </w:r>
    </w:p>
    <w:p w:rsidR="001B4B5F" w:rsidRPr="001B4B5F" w:rsidRDefault="001B4B5F" w:rsidP="001B4B5F">
      <w:pPr>
        <w:numPr>
          <w:ilvl w:val="3"/>
          <w:numId w:val="3"/>
        </w:numPr>
        <w:spacing w:after="200" w:line="276" w:lineRule="auto"/>
        <w:ind w:left="709"/>
        <w:contextualSpacing/>
        <w:rPr>
          <w:rFonts w:ascii="Calibri" w:eastAsia="Calibri" w:hAnsi="Calibri" w:cs="Times New Roman"/>
          <w:b/>
          <w:bCs/>
          <w:sz w:val="18"/>
          <w:szCs w:val="18"/>
        </w:rPr>
      </w:pPr>
      <w:r w:rsidRPr="001B4B5F">
        <w:rPr>
          <w:rFonts w:ascii="Calibri" w:eastAsia="Calibri" w:hAnsi="Calibri" w:cs="Times New Roman"/>
          <w:b/>
          <w:bCs/>
          <w:sz w:val="18"/>
          <w:szCs w:val="18"/>
        </w:rPr>
        <w:t>FUNCIONES GENERALES DE LA COMISIÓN DE GESTIÓN DEL RIESGO DE DESASTRES DE LA INSTITUCIÓN EDUCATIVA</w:t>
      </w:r>
    </w:p>
    <w:p w:rsidR="001B4B5F" w:rsidRPr="001B4B5F" w:rsidRDefault="001B4B5F" w:rsidP="001B4B5F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alibri" w:eastAsia="Calibri" w:hAnsi="Calibri" w:cs="Arial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>Elaborar y ejecutar el Plan de Gestión del Riesgo de Desastres de la Institución Educativa (PGRD-IE) y los Planes de Contingencia, para los diferentes escenarios de riesgo, con participación de la comunidad educativa.</w:t>
      </w:r>
    </w:p>
    <w:p w:rsidR="001B4B5F" w:rsidRPr="001B4B5F" w:rsidRDefault="001B4B5F" w:rsidP="001B4B5F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alibri" w:eastAsia="Calibri" w:hAnsi="Calibri" w:cs="Arial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>Organizar el Centro de Operaciones de Emergencia (COE-IE) como espacio físico de monitoreo y seguimiento para el procesamiento e intercambio de información permanente de la Institución Educativa a la UGEL.</w:t>
      </w:r>
    </w:p>
    <w:p w:rsidR="001B4B5F" w:rsidRPr="001B4B5F" w:rsidRDefault="001B4B5F" w:rsidP="001B4B5F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alibri" w:eastAsia="Calibri" w:hAnsi="Calibri" w:cs="Arial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>Garantizar la incorporación de la Gestión del Riesgo de Desastres en el Proyecto Educativo Institucional, el Proyecto Curricular Institucional y el Plan Anual de Trabajo.</w:t>
      </w:r>
    </w:p>
    <w:p w:rsidR="001B4B5F" w:rsidRPr="001B4B5F" w:rsidRDefault="001B4B5F" w:rsidP="001B4B5F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alibri" w:eastAsia="Calibri" w:hAnsi="Calibri" w:cs="Arial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>Organizar, promover y capacitar a las brigadas, con la participación de la comunidad educativa, en coordinación con la UGEL y con el apoyo de las municipalidades e instituciones especializadas.</w:t>
      </w:r>
    </w:p>
    <w:p w:rsidR="001B4B5F" w:rsidRPr="001B4B5F" w:rsidRDefault="001B4B5F" w:rsidP="001B4B5F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alibri" w:eastAsia="Calibri" w:hAnsi="Calibri" w:cs="Arial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>Organizar, ejecutar y evaluar el desarrollo de los simulacros nacionales y simulaciones con asesoramiento de la UGEL, con apoyo de las municipalidades, en las fechas establecidas por la autoridad competente, reportando a la UGEL correspondiente y al PERU EDUCA.</w:t>
      </w:r>
    </w:p>
    <w:p w:rsidR="001B4B5F" w:rsidRPr="001B4B5F" w:rsidRDefault="001B4B5F" w:rsidP="001B4B5F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alibri" w:eastAsia="Calibri" w:hAnsi="Calibri" w:cs="Arial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>Evaluar y determinar los logros en la Gestión del Riesgo de Desastres alcanzados por las instituciones educativas públicas y privadas en el marco del SINAGERD.</w:t>
      </w:r>
    </w:p>
    <w:p w:rsidR="001B4B5F" w:rsidRPr="001B4B5F" w:rsidRDefault="001B4B5F" w:rsidP="001B4B5F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alibri" w:eastAsia="Calibri" w:hAnsi="Calibri" w:cs="Arial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>Realizar actividades de difusión y publicación en temas de Gestión del Riesgo de Desastres a la comunidad educativa</w:t>
      </w:r>
    </w:p>
    <w:p w:rsidR="001B4B5F" w:rsidRPr="001B4B5F" w:rsidRDefault="001B4B5F" w:rsidP="001B4B5F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alibri" w:eastAsia="Calibri" w:hAnsi="Calibri" w:cs="Arial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>Gestionar la inspección técnica de defensa civil y dispositivos de seguridad para el acondicionamiento de la Institución Educativa.</w:t>
      </w:r>
    </w:p>
    <w:p w:rsidR="001B4B5F" w:rsidRPr="001B4B5F" w:rsidRDefault="001B4B5F" w:rsidP="001B4B5F">
      <w:pPr>
        <w:spacing w:after="0" w:line="240" w:lineRule="auto"/>
        <w:ind w:left="709"/>
        <w:contextualSpacing/>
        <w:jc w:val="both"/>
        <w:rPr>
          <w:rFonts w:ascii="Calibri" w:eastAsia="Calibri" w:hAnsi="Calibri" w:cs="Arial"/>
          <w:sz w:val="18"/>
          <w:szCs w:val="18"/>
        </w:rPr>
      </w:pPr>
    </w:p>
    <w:p w:rsidR="001B4B5F" w:rsidRPr="001B4B5F" w:rsidRDefault="001B4B5F" w:rsidP="001B4B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  <w:b/>
          <w:sz w:val="18"/>
          <w:szCs w:val="18"/>
        </w:rPr>
      </w:pPr>
      <w:r w:rsidRPr="001B4B5F">
        <w:rPr>
          <w:rFonts w:ascii="Calibri" w:eastAsia="Calibri" w:hAnsi="Calibri" w:cs="Arial"/>
          <w:b/>
          <w:sz w:val="18"/>
          <w:szCs w:val="18"/>
        </w:rPr>
        <w:t>OBJETIVOS</w:t>
      </w:r>
    </w:p>
    <w:p w:rsidR="001B4B5F" w:rsidRPr="001B4B5F" w:rsidRDefault="001B4B5F" w:rsidP="001B4B5F">
      <w:pPr>
        <w:spacing w:after="0"/>
        <w:ind w:left="426" w:firstLine="283"/>
        <w:contextualSpacing/>
        <w:jc w:val="both"/>
        <w:rPr>
          <w:rFonts w:ascii="Calibri" w:eastAsia="Calibri" w:hAnsi="Calibri" w:cs="Arial"/>
          <w:b/>
          <w:sz w:val="18"/>
          <w:szCs w:val="18"/>
        </w:rPr>
      </w:pPr>
      <w:r w:rsidRPr="001B4B5F">
        <w:rPr>
          <w:rFonts w:ascii="Calibri" w:eastAsia="Calibri" w:hAnsi="Calibri" w:cs="Arial"/>
          <w:b/>
          <w:sz w:val="18"/>
          <w:szCs w:val="18"/>
        </w:rPr>
        <w:t>8.1. OBJETIVO GENERAL</w:t>
      </w:r>
    </w:p>
    <w:p w:rsidR="001B4B5F" w:rsidRPr="001B4B5F" w:rsidRDefault="001B4B5F" w:rsidP="001B4B5F">
      <w:pPr>
        <w:ind w:left="1134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1B4B5F">
        <w:rPr>
          <w:rFonts w:ascii="Calibri" w:eastAsia="Calibri" w:hAnsi="Calibri" w:cs="Arial"/>
          <w:sz w:val="18"/>
          <w:szCs w:val="18"/>
        </w:rPr>
        <w:t xml:space="preserve">Fortalecer el proceso de gestión </w:t>
      </w:r>
      <w:r w:rsidRPr="001B4B5F">
        <w:rPr>
          <w:rFonts w:ascii="Calibri" w:eastAsia="Calibri" w:hAnsi="Calibri" w:cs="Times New Roman"/>
          <w:sz w:val="18"/>
          <w:szCs w:val="18"/>
        </w:rPr>
        <w:t xml:space="preserve">del riesgo </w:t>
      </w:r>
      <w:r w:rsidRPr="001B4B5F">
        <w:rPr>
          <w:rFonts w:ascii="Calibri" w:eastAsia="Calibri" w:hAnsi="Calibri" w:cs="Times New Roman"/>
          <w:color w:val="000000"/>
          <w:sz w:val="18"/>
          <w:szCs w:val="18"/>
        </w:rPr>
        <w:t xml:space="preserve">en la II.EE. </w:t>
      </w:r>
      <w:r w:rsidRPr="001B4B5F">
        <w:rPr>
          <w:rFonts w:ascii="Calibri" w:eastAsia="Calibri" w:hAnsi="Calibri" w:cs="Times New Roman"/>
          <w:b/>
          <w:color w:val="FF0000"/>
          <w:sz w:val="18"/>
          <w:szCs w:val="18"/>
        </w:rPr>
        <w:t>XXXXXXX</w:t>
      </w:r>
      <w:r w:rsidRPr="001B4B5F">
        <w:rPr>
          <w:rFonts w:ascii="Calibri" w:eastAsia="Calibri" w:hAnsi="Calibri" w:cs="Times New Roman"/>
          <w:color w:val="000000"/>
          <w:sz w:val="18"/>
          <w:szCs w:val="18"/>
        </w:rPr>
        <w:t>, con la finalidad de salvaguardar la vida de los estudiantes y asegurar el derecho a la educación, aun en situaciones de emergencia.</w:t>
      </w:r>
    </w:p>
    <w:p w:rsidR="001B4B5F" w:rsidRPr="001B4B5F" w:rsidRDefault="001B4B5F" w:rsidP="001B4B5F">
      <w:pPr>
        <w:spacing w:after="0"/>
        <w:ind w:left="426" w:right="424" w:firstLine="283"/>
        <w:contextualSpacing/>
        <w:jc w:val="both"/>
        <w:rPr>
          <w:rFonts w:ascii="Calibri" w:eastAsia="Calibri" w:hAnsi="Calibri" w:cs="Arial"/>
          <w:b/>
          <w:sz w:val="18"/>
          <w:szCs w:val="18"/>
        </w:rPr>
      </w:pPr>
      <w:r w:rsidRPr="001B4B5F">
        <w:rPr>
          <w:rFonts w:ascii="Calibri" w:eastAsia="Calibri" w:hAnsi="Calibri" w:cs="Arial"/>
          <w:b/>
          <w:sz w:val="18"/>
          <w:szCs w:val="18"/>
        </w:rPr>
        <w:t>8.2. OBJETIVOS ESPECÍFICOS</w:t>
      </w:r>
    </w:p>
    <w:p w:rsidR="001B4B5F" w:rsidRPr="001B4B5F" w:rsidRDefault="001B4B5F" w:rsidP="001B4B5F">
      <w:pPr>
        <w:spacing w:after="0"/>
        <w:ind w:left="1418" w:right="424" w:hanging="284"/>
        <w:contextualSpacing/>
        <w:jc w:val="both"/>
        <w:rPr>
          <w:rFonts w:ascii="Calibri" w:eastAsia="Calibri" w:hAnsi="Calibri" w:cs="Arial"/>
          <w:b/>
          <w:sz w:val="18"/>
          <w:szCs w:val="18"/>
        </w:rPr>
      </w:pPr>
      <w:r w:rsidRPr="001B4B5F">
        <w:rPr>
          <w:rFonts w:ascii="Calibri" w:eastAsia="Calibri" w:hAnsi="Calibri" w:cs="Arial"/>
          <w:b/>
          <w:sz w:val="18"/>
          <w:szCs w:val="18"/>
        </w:rPr>
        <w:t>8.2.1. OBJETIVOS ESPECÍFICOS 01</w:t>
      </w:r>
    </w:p>
    <w:p w:rsidR="001B4B5F" w:rsidRPr="001B4B5F" w:rsidRDefault="001B4B5F" w:rsidP="001B4B5F">
      <w:pPr>
        <w:spacing w:after="0" w:line="240" w:lineRule="auto"/>
        <w:ind w:left="1428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1B4B5F">
        <w:rPr>
          <w:rFonts w:ascii="Calibri" w:eastAsia="Calibri" w:hAnsi="Calibri" w:cs="Times New Roman"/>
          <w:color w:val="000000"/>
          <w:sz w:val="18"/>
          <w:szCs w:val="18"/>
        </w:rPr>
        <w:t>Desarrollar capacidades en los integrantes de la comunidad educativa para la gestión preventiva que permita evitar la generación de nuevos riesgos en la institución educativa.</w:t>
      </w:r>
    </w:p>
    <w:p w:rsidR="001B4B5F" w:rsidRPr="001B4B5F" w:rsidRDefault="001B4B5F" w:rsidP="001B4B5F">
      <w:pPr>
        <w:spacing w:after="0"/>
        <w:ind w:left="1418" w:right="424" w:hanging="284"/>
        <w:contextualSpacing/>
        <w:jc w:val="both"/>
        <w:rPr>
          <w:rFonts w:ascii="Calibri" w:eastAsia="Calibri" w:hAnsi="Calibri" w:cs="Arial"/>
          <w:b/>
          <w:sz w:val="18"/>
          <w:szCs w:val="18"/>
        </w:rPr>
      </w:pPr>
      <w:r w:rsidRPr="001B4B5F">
        <w:rPr>
          <w:rFonts w:ascii="Calibri" w:eastAsia="Calibri" w:hAnsi="Calibri" w:cs="Arial"/>
          <w:b/>
          <w:sz w:val="18"/>
          <w:szCs w:val="18"/>
        </w:rPr>
        <w:t>8.2.2. OBJETIVOS ESPECÍFICOS 02</w:t>
      </w:r>
    </w:p>
    <w:p w:rsidR="001B4B5F" w:rsidRPr="001B4B5F" w:rsidRDefault="001B4B5F" w:rsidP="001B4B5F">
      <w:pPr>
        <w:spacing w:after="0"/>
        <w:ind w:left="14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Arial"/>
          <w:sz w:val="18"/>
          <w:szCs w:val="18"/>
        </w:rPr>
        <w:t xml:space="preserve">Reducir los niveles de vulnerabilidad existentes en la escuela con la finalidad de minimizar la suspensión del </w:t>
      </w:r>
      <w:r w:rsidRPr="001B4B5F">
        <w:rPr>
          <w:rFonts w:ascii="Calibri" w:eastAsia="Calibri" w:hAnsi="Calibri" w:cs="Times New Roman"/>
          <w:color w:val="000000"/>
          <w:sz w:val="18"/>
          <w:szCs w:val="18"/>
        </w:rPr>
        <w:t>servicio de educación en situación de emergencia.</w:t>
      </w:r>
    </w:p>
    <w:p w:rsidR="001B4B5F" w:rsidRPr="001B4B5F" w:rsidRDefault="001B4B5F" w:rsidP="001B4B5F">
      <w:pPr>
        <w:spacing w:after="0"/>
        <w:contextualSpacing/>
        <w:jc w:val="both"/>
        <w:rPr>
          <w:rFonts w:ascii="Calibri" w:eastAsia="Calibri" w:hAnsi="Calibri" w:cs="Arial"/>
          <w:b/>
          <w:sz w:val="20"/>
          <w:szCs w:val="20"/>
        </w:rPr>
        <w:sectPr w:rsidR="001B4B5F" w:rsidRPr="001B4B5F" w:rsidSect="00B14DD1">
          <w:headerReference w:type="default" r:id="rId10"/>
          <w:footerReference w:type="default" r:id="rId11"/>
          <w:type w:val="continuous"/>
          <w:pgSz w:w="11907" w:h="16839" w:code="9"/>
          <w:pgMar w:top="1701" w:right="1418" w:bottom="1418" w:left="1418" w:header="709" w:footer="709" w:gutter="0"/>
          <w:cols w:space="708"/>
          <w:docGrid w:linePitch="360"/>
        </w:sectPr>
      </w:pPr>
    </w:p>
    <w:p w:rsidR="001B4B5F" w:rsidRPr="001B4B5F" w:rsidRDefault="001B4B5F" w:rsidP="001B4B5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lastRenderedPageBreak/>
        <w:t xml:space="preserve"> CRONOGRAMA DE ACTIVIDADES: </w:t>
      </w:r>
    </w:p>
    <w:tbl>
      <w:tblPr>
        <w:tblStyle w:val="Listaclara-nfasis2"/>
        <w:tblW w:w="137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84"/>
        <w:gridCol w:w="1709"/>
        <w:gridCol w:w="1998"/>
        <w:gridCol w:w="260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47"/>
      </w:tblGrid>
      <w:tr w:rsidR="001B4B5F" w:rsidRPr="001B4B5F" w:rsidTr="00E85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vMerge w:val="restart"/>
            <w:shd w:val="clear" w:color="auto" w:fill="D9D9D9"/>
            <w:vAlign w:val="center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N°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vMerge w:val="restart"/>
            <w:shd w:val="clear" w:color="auto" w:fill="D9D9D9"/>
            <w:vAlign w:val="center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ACTIVIDADES</w:t>
            </w:r>
          </w:p>
        </w:tc>
        <w:tc>
          <w:tcPr>
            <w:tcW w:w="1709" w:type="dxa"/>
            <w:vMerge w:val="restart"/>
            <w:shd w:val="clear" w:color="auto" w:fill="D9D9D9"/>
            <w:vAlign w:val="center"/>
          </w:tcPr>
          <w:p w:rsidR="001B4B5F" w:rsidRPr="001B4B5F" w:rsidRDefault="001B4B5F" w:rsidP="001B4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RESPONSABLE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Merge w:val="restart"/>
            <w:shd w:val="clear" w:color="auto" w:fill="D9D9D9"/>
            <w:vAlign w:val="center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PRODUCTO</w:t>
            </w:r>
          </w:p>
        </w:tc>
        <w:tc>
          <w:tcPr>
            <w:tcW w:w="2602" w:type="dxa"/>
            <w:vMerge w:val="restart"/>
            <w:shd w:val="clear" w:color="auto" w:fill="D9D9D9"/>
            <w:vAlign w:val="center"/>
          </w:tcPr>
          <w:p w:rsidR="001B4B5F" w:rsidRPr="001B4B5F" w:rsidRDefault="001B4B5F" w:rsidP="001B4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RECURSOS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3" w:type="dxa"/>
            <w:gridSpan w:val="10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FECHAS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vMerge/>
            <w:shd w:val="clear" w:color="auto" w:fill="D9D9D9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vMerge/>
            <w:shd w:val="clear" w:color="auto" w:fill="D9D9D9"/>
          </w:tcPr>
          <w:p w:rsidR="001B4B5F" w:rsidRPr="001B4B5F" w:rsidRDefault="001B4B5F" w:rsidP="001B4B5F">
            <w:pPr>
              <w:jc w:val="both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709" w:type="dxa"/>
            <w:vMerge/>
            <w:shd w:val="clear" w:color="auto" w:fill="D9D9D9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Merge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vMerge/>
            <w:shd w:val="clear" w:color="auto" w:fill="D9D9D9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  <w:r w:rsidRPr="001B4B5F">
              <w:rPr>
                <w:b/>
                <w:bCs/>
                <w:sz w:val="20"/>
                <w:lang w:val="es-ES_tradnl"/>
              </w:rPr>
              <w:t>M</w:t>
            </w:r>
          </w:p>
        </w:tc>
        <w:tc>
          <w:tcPr>
            <w:tcW w:w="364" w:type="dxa"/>
            <w:shd w:val="clear" w:color="auto" w:fill="D9D9D9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  <w:r w:rsidRPr="001B4B5F">
              <w:rPr>
                <w:b/>
                <w:bCs/>
                <w:sz w:val="20"/>
                <w:lang w:val="es-ES_tradnl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  <w:r w:rsidRPr="001B4B5F">
              <w:rPr>
                <w:b/>
                <w:bCs/>
                <w:sz w:val="20"/>
                <w:lang w:val="es-ES_tradnl"/>
              </w:rPr>
              <w:t>M</w:t>
            </w:r>
          </w:p>
        </w:tc>
        <w:tc>
          <w:tcPr>
            <w:tcW w:w="364" w:type="dxa"/>
            <w:shd w:val="clear" w:color="auto" w:fill="D9D9D9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  <w:r w:rsidRPr="001B4B5F">
              <w:rPr>
                <w:b/>
                <w:bCs/>
                <w:sz w:val="20"/>
                <w:lang w:val="es-ES_tradnl"/>
              </w:rPr>
              <w:t>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  <w:r w:rsidRPr="001B4B5F">
              <w:rPr>
                <w:b/>
                <w:bCs/>
                <w:sz w:val="20"/>
                <w:lang w:val="es-ES_tradnl"/>
              </w:rPr>
              <w:t>Jl</w:t>
            </w:r>
          </w:p>
        </w:tc>
        <w:tc>
          <w:tcPr>
            <w:tcW w:w="364" w:type="dxa"/>
            <w:shd w:val="clear" w:color="auto" w:fill="D9D9D9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  <w:r w:rsidRPr="001B4B5F">
              <w:rPr>
                <w:b/>
                <w:bCs/>
                <w:sz w:val="20"/>
                <w:lang w:val="es-ES_tradnl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  <w:r w:rsidRPr="001B4B5F">
              <w:rPr>
                <w:b/>
                <w:bCs/>
                <w:sz w:val="20"/>
                <w:lang w:val="es-ES_tradnl"/>
              </w:rPr>
              <w:t>S</w:t>
            </w:r>
          </w:p>
        </w:tc>
        <w:tc>
          <w:tcPr>
            <w:tcW w:w="364" w:type="dxa"/>
            <w:shd w:val="clear" w:color="auto" w:fill="D9D9D9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  <w:r w:rsidRPr="001B4B5F">
              <w:rPr>
                <w:b/>
                <w:bCs/>
                <w:sz w:val="20"/>
                <w:lang w:val="es-ES_tradnl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  <w:r w:rsidRPr="001B4B5F">
              <w:rPr>
                <w:b/>
                <w:bCs/>
                <w:sz w:val="20"/>
                <w:lang w:val="es-ES_tradnl"/>
              </w:rPr>
              <w:t>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D</w:t>
            </w:r>
          </w:p>
        </w:tc>
      </w:tr>
      <w:tr w:rsidR="001B4B5F" w:rsidRPr="001B4B5F" w:rsidTr="00E8525A">
        <w:trPr>
          <w:trHeight w:val="22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cs="Arial"/>
                <w:sz w:val="20"/>
              </w:rPr>
              <w:t>OBJETIVOS ESPECÍFICOS 01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rFonts w:eastAsia="Times New Roman"/>
                <w:kern w:val="24"/>
                <w:sz w:val="20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O.1.1. ACTIVIDADES PARA EL FACTOR ESTRUCTURAL</w:t>
            </w:r>
          </w:p>
        </w:tc>
      </w:tr>
      <w:tr w:rsidR="001B4B5F" w:rsidRPr="001B4B5F" w:rsidTr="00E8525A">
        <w:trPr>
          <w:trHeight w:val="22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O.1.1.1.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jc w:val="both"/>
              <w:rPr>
                <w:bCs/>
                <w:sz w:val="20"/>
                <w:lang w:val="es-ES_tradnl"/>
              </w:rPr>
            </w:pPr>
            <w:r w:rsidRPr="001B4B5F">
              <w:rPr>
                <w:bCs/>
                <w:sz w:val="20"/>
                <w:lang w:val="es-ES_tradnl"/>
              </w:rPr>
              <w:t>Solicitar inspección técnica</w:t>
            </w: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s-ES_tradnl"/>
              </w:rPr>
            </w:pPr>
            <w:r w:rsidRPr="001B4B5F">
              <w:rPr>
                <w:bCs/>
                <w:sz w:val="20"/>
                <w:lang w:val="es-ES_tradnl"/>
              </w:rPr>
              <w:t>Juan Pérez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ind w:right="-42"/>
              <w:jc w:val="center"/>
              <w:rPr>
                <w:bCs/>
                <w:sz w:val="20"/>
                <w:lang w:val="es-ES_tradnl"/>
              </w:rPr>
            </w:pPr>
            <w:r w:rsidRPr="001B4B5F">
              <w:rPr>
                <w:bCs/>
                <w:sz w:val="20"/>
                <w:lang w:val="es-ES_tradnl"/>
              </w:rPr>
              <w:t>Informe técnico con recomendaciones</w:t>
            </w: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numPr>
                <w:ilvl w:val="0"/>
                <w:numId w:val="33"/>
              </w:numPr>
              <w:spacing w:line="276" w:lineRule="auto"/>
              <w:ind w:left="252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s-ES_tradnl"/>
              </w:rPr>
            </w:pPr>
            <w:r w:rsidRPr="001B4B5F">
              <w:rPr>
                <w:bCs/>
                <w:sz w:val="20"/>
                <w:lang w:val="es-ES_tradnl"/>
              </w:rPr>
              <w:t>Material de oficina</w:t>
            </w:r>
          </w:p>
          <w:p w:rsidR="001B4B5F" w:rsidRPr="001B4B5F" w:rsidRDefault="001B4B5F" w:rsidP="001B4B5F">
            <w:pPr>
              <w:numPr>
                <w:ilvl w:val="0"/>
                <w:numId w:val="33"/>
              </w:numPr>
              <w:spacing w:line="276" w:lineRule="auto"/>
              <w:ind w:left="252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s-ES_tradnl"/>
              </w:rPr>
            </w:pPr>
            <w:r w:rsidRPr="001B4B5F">
              <w:rPr>
                <w:bCs/>
                <w:sz w:val="20"/>
                <w:lang w:val="es-ES_tradnl"/>
              </w:rPr>
              <w:t>movilidad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Cs/>
                <w:sz w:val="20"/>
                <w:lang w:val="es-ES_tradnl"/>
              </w:rPr>
            </w:pPr>
            <w:r w:rsidRPr="001B4B5F">
              <w:rPr>
                <w:bCs/>
                <w:sz w:val="20"/>
                <w:lang w:val="es-ES_tradnl"/>
              </w:rPr>
              <w:t>x</w:t>
            </w: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1B4B5F">
              <w:rPr>
                <w:noProof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rPr>
                <w:sz w:val="20"/>
              </w:rPr>
            </w:pPr>
            <w:r w:rsidRPr="001B4B5F">
              <w:rPr>
                <w:sz w:val="20"/>
                <w:lang w:val="es-ES_tradnl"/>
              </w:rPr>
              <w:t>O.1.1.2.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1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rPr>
                <w:sz w:val="20"/>
              </w:rPr>
            </w:pPr>
            <w:r w:rsidRPr="001B4B5F">
              <w:rPr>
                <w:sz w:val="20"/>
                <w:lang w:val="es-ES_tradnl"/>
              </w:rPr>
              <w:t>O.1.1.3.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rPr>
                <w:sz w:val="20"/>
              </w:rPr>
            </w:pPr>
            <w:r w:rsidRPr="001B4B5F">
              <w:rPr>
                <w:sz w:val="20"/>
                <w:lang w:val="es-ES_tradnl"/>
              </w:rPr>
              <w:t>O.1.1.4.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9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O.1.2. ACTIVIDADES PARA EL FACTOR NO ESTRUCTURAL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O.1.2.1.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O.1.3. ACTIVIDADES PARA EL FACTOR EDUCATIVO</w:t>
            </w: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O.1.4. ACTIVIDADES PARA EL FACTOR ORGANIZATIVO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6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cs="Arial"/>
                <w:sz w:val="20"/>
              </w:rPr>
              <w:t>OBJETIVOS ESPECÍFICOS 02</w:t>
            </w: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O.2.1. ACTIVIDADES PARA EL FACTOR ESTRUCTURAL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6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O.2.2. ACTIVIDADES PARA EL FACTOR NO ESTRUCTURAL</w:t>
            </w: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O.2.3. ACTIVIDADES PARA EL FACTOR EDUCATIVO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6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O.1.4. ACTIVIDADES PARA EL FACTOR ORGANIZATIVO</w:t>
            </w: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0" w:type="dxa"/>
            <w:gridSpan w:val="15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  <w:r w:rsidRPr="001B4B5F">
              <w:rPr>
                <w:rFonts w:eastAsia="Times New Roman"/>
                <w:kern w:val="24"/>
                <w:sz w:val="20"/>
              </w:rPr>
              <w:t>O.1.4. ACTIVIDADES PARA EL FACTOR ORGANIZATIVO</w:t>
            </w: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trHeight w:val="26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rPr>
                <w:sz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  <w:tr w:rsidR="001B4B5F" w:rsidRPr="001B4B5F" w:rsidTr="00E852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shd w:val="clear" w:color="auto" w:fill="auto"/>
          </w:tcPr>
          <w:p w:rsidR="001B4B5F" w:rsidRPr="001B4B5F" w:rsidRDefault="001B4B5F" w:rsidP="001B4B5F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:rsidR="001B4B5F" w:rsidRPr="001B4B5F" w:rsidRDefault="001B4B5F" w:rsidP="001B4B5F">
            <w:pPr>
              <w:spacing w:line="276" w:lineRule="auto"/>
              <w:jc w:val="both"/>
              <w:rPr>
                <w:sz w:val="20"/>
                <w:lang w:val="es-ES_tradnl"/>
              </w:rPr>
            </w:pPr>
            <w:r w:rsidRPr="001B4B5F">
              <w:rPr>
                <w:sz w:val="20"/>
                <w:lang w:val="es-ES_tradnl"/>
              </w:rPr>
              <w:t>Entrega de Informe final</w:t>
            </w:r>
          </w:p>
        </w:tc>
        <w:tc>
          <w:tcPr>
            <w:tcW w:w="1709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2602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dxa"/>
            <w:shd w:val="clear" w:color="auto" w:fill="auto"/>
          </w:tcPr>
          <w:p w:rsidR="001B4B5F" w:rsidRPr="001B4B5F" w:rsidRDefault="001B4B5F" w:rsidP="001B4B5F">
            <w:pPr>
              <w:jc w:val="center"/>
              <w:rPr>
                <w:sz w:val="20"/>
                <w:lang w:val="es-ES_tradnl"/>
              </w:rPr>
            </w:pPr>
          </w:p>
        </w:tc>
      </w:tr>
    </w:tbl>
    <w:p w:rsidR="001B4B5F" w:rsidRPr="001B4B5F" w:rsidRDefault="001B4B5F" w:rsidP="001B4B5F">
      <w:pPr>
        <w:spacing w:after="0"/>
        <w:ind w:left="720"/>
        <w:jc w:val="both"/>
        <w:rPr>
          <w:rFonts w:ascii="Calibri" w:eastAsia="Calibri" w:hAnsi="Calibri" w:cs="Arial"/>
          <w:b/>
          <w:color w:val="000099"/>
          <w:sz w:val="20"/>
          <w:szCs w:val="20"/>
        </w:rPr>
      </w:pPr>
    </w:p>
    <w:p w:rsidR="001B4B5F" w:rsidRPr="001B4B5F" w:rsidRDefault="001B4B5F" w:rsidP="001B4B5F">
      <w:pPr>
        <w:spacing w:after="0"/>
        <w:ind w:left="720"/>
        <w:contextualSpacing/>
        <w:jc w:val="both"/>
        <w:rPr>
          <w:rFonts w:ascii="Calibri" w:eastAsia="Calibri" w:hAnsi="Calibri" w:cs="Arial"/>
          <w:b/>
          <w:color w:val="000099"/>
          <w:sz w:val="20"/>
          <w:szCs w:val="20"/>
        </w:rPr>
      </w:pPr>
    </w:p>
    <w:p w:rsidR="001B4B5F" w:rsidRPr="001B4B5F" w:rsidRDefault="001B4B5F" w:rsidP="001B4B5F">
      <w:pPr>
        <w:spacing w:after="0"/>
        <w:ind w:left="720"/>
        <w:contextualSpacing/>
        <w:jc w:val="both"/>
        <w:rPr>
          <w:rFonts w:ascii="Calibri" w:eastAsia="Calibri" w:hAnsi="Calibri" w:cs="Arial"/>
          <w:b/>
          <w:color w:val="000099"/>
          <w:sz w:val="20"/>
          <w:szCs w:val="20"/>
        </w:rPr>
        <w:sectPr w:rsidR="001B4B5F" w:rsidRPr="001B4B5F" w:rsidSect="00B14DD1">
          <w:type w:val="continuous"/>
          <w:pgSz w:w="16839" w:h="11907" w:orient="landscape" w:code="9"/>
          <w:pgMar w:top="1418" w:right="1701" w:bottom="1418" w:left="1418" w:header="709" w:footer="709" w:gutter="0"/>
          <w:cols w:space="708"/>
          <w:docGrid w:linePitch="360"/>
        </w:sectPr>
      </w:pPr>
    </w:p>
    <w:p w:rsidR="001B4B5F" w:rsidRPr="001B4B5F" w:rsidRDefault="001B4B5F" w:rsidP="001B4B5F">
      <w:pPr>
        <w:numPr>
          <w:ilvl w:val="1"/>
          <w:numId w:val="4"/>
        </w:numPr>
        <w:spacing w:after="0" w:line="276" w:lineRule="auto"/>
        <w:ind w:left="1134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lastRenderedPageBreak/>
        <w:t xml:space="preserve"> EVALUACIÓN</w:t>
      </w:r>
    </w:p>
    <w:p w:rsidR="001B4B5F" w:rsidRPr="001B4B5F" w:rsidRDefault="001B4B5F" w:rsidP="001B4B5F">
      <w:pPr>
        <w:spacing w:after="0"/>
        <w:ind w:left="756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La evaluación del Plan estará a cargo de la Comisión de GRD, para asegurar los resultados de la GRD y garantizar el servicio educativo aún en situaciones de desastres.</w:t>
      </w:r>
    </w:p>
    <w:p w:rsidR="001B4B5F" w:rsidRPr="001B4B5F" w:rsidRDefault="001B4B5F" w:rsidP="001B4B5F">
      <w:pPr>
        <w:spacing w:after="0"/>
        <w:ind w:left="426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ANEXOS</w:t>
      </w:r>
    </w:p>
    <w:p w:rsidR="001B4B5F" w:rsidRPr="001B4B5F" w:rsidRDefault="001B4B5F" w:rsidP="001B4B5F">
      <w:pPr>
        <w:tabs>
          <w:tab w:val="center" w:pos="4419"/>
          <w:tab w:val="left" w:pos="5171"/>
        </w:tabs>
        <w:ind w:left="2268" w:hanging="1984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 xml:space="preserve">9.1.  Anexo 01. </w:t>
      </w:r>
      <w:r w:rsidRPr="001B4B5F">
        <w:rPr>
          <w:rFonts w:ascii="Calibri" w:eastAsia="Calibri" w:hAnsi="Calibri" w:cs="Times New Roman"/>
          <w:b/>
          <w:bCs/>
          <w:sz w:val="20"/>
          <w:szCs w:val="20"/>
        </w:rPr>
        <w:t>FUNCIONES ESPECÍFICAS DE LOS INTEGRANTES DE LA CGRD</w:t>
      </w:r>
    </w:p>
    <w:p w:rsidR="001B4B5F" w:rsidRPr="001B4B5F" w:rsidRDefault="001B4B5F" w:rsidP="001B4B5F">
      <w:pPr>
        <w:ind w:left="284"/>
        <w:rPr>
          <w:rFonts w:ascii="Calibri" w:eastAsia="Calibri" w:hAnsi="Calibri" w:cs="Times New Roman"/>
          <w:b/>
          <w:bCs/>
          <w:sz w:val="20"/>
          <w:szCs w:val="20"/>
        </w:rPr>
      </w:pPr>
      <w:r w:rsidRPr="001B4B5F">
        <w:rPr>
          <w:rFonts w:ascii="Calibri" w:eastAsia="Calibri" w:hAnsi="Calibri" w:cs="Times New Roman"/>
          <w:b/>
          <w:bCs/>
          <w:sz w:val="20"/>
          <w:szCs w:val="20"/>
        </w:rPr>
        <w:t>DEL DIRECTOR DE LA INSTITUCIÓN EDUCATIVA</w:t>
      </w:r>
    </w:p>
    <w:p w:rsidR="001B4B5F" w:rsidRPr="001B4B5F" w:rsidRDefault="001B4B5F" w:rsidP="001B4B5F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Motiva</w:t>
      </w:r>
      <w:r w:rsidRPr="001B4B5F">
        <w:rPr>
          <w:rFonts w:ascii="Calibri" w:eastAsia="Calibri" w:hAnsi="Calibri" w:cs="Calibri"/>
          <w:sz w:val="20"/>
          <w:szCs w:val="20"/>
        </w:rPr>
        <w:t xml:space="preserve"> y reconoce mediante resolución directoral a la Comisión de GRD, los miembros que la integran y al responsable del COE, así mismo aprueba el plan de trabajo e informe anual de la Comisión</w:t>
      </w:r>
      <w:r w:rsidRPr="001B4B5F">
        <w:rPr>
          <w:rFonts w:ascii="Calibri" w:eastAsia="Calibri" w:hAnsi="Calibri" w:cs="AvenirLTStd-Book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Dirige la formulación y ejecución del Plan de Gestión de Riesgo de Desastres y Planes de Contingencia de su institución educativa socializándolo ante la comunidad educativa, con estrategias de respuesta ante emergencias </w:t>
      </w:r>
      <w:r w:rsidRPr="001B4B5F">
        <w:rPr>
          <w:rFonts w:ascii="Calibri" w:eastAsia="Calibri" w:hAnsi="Calibri" w:cs="Calibri"/>
          <w:sz w:val="20"/>
          <w:szCs w:val="20"/>
        </w:rPr>
        <w:t>y que pueden afectar la continuidad del servicio educativo.</w:t>
      </w:r>
      <w:r w:rsidRPr="001B4B5F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Times New Roman"/>
          <w:bCs/>
          <w:sz w:val="20"/>
          <w:szCs w:val="20"/>
        </w:rPr>
        <w:t>Convoca y dirige las reuniones de los miembros de la comisión de gestión del riesgo de desastres.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Dirige las acciones de preparación, reducción, respuesta, rehabilitación y recuperación durante la atención de las emergencias y desastres.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Organiza y designa los miembros integrantes de las Brigadas de Señalización, Evacuación y Evaluación, Brigada de Primeros Auxilios, Brigada de Protección y Entrega de Niños, Brigada Contra Incendios y Seguridad de la Comunidad Educativa, Brigada de Apoyo socioemocional, lúdico y defensa nacional, estableciendo las coordinaciones con las instituciones afines y personal especializado en Emergencias y Desastres para el fortalecimiento de capacidades.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Emite y coordina los reportes oficiales de la institución educativa y mantiene enlace permanente con el COE Local, COE UGEL, COE de la DRE, instituciones de primera respuesta, entre otros, para la atención de la emergencia.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Garantiza que mediante las actividades pedagógicas se desarrolle una cultura de gestión del riesgo de desastres con los estudiantes.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1B4B5F">
        <w:rPr>
          <w:rFonts w:ascii="Calibri" w:eastAsia="Calibri" w:hAnsi="Calibri" w:cs="Times New Roman"/>
          <w:b/>
          <w:bCs/>
          <w:sz w:val="20"/>
          <w:szCs w:val="20"/>
        </w:rPr>
        <w:t>DEL DOCENTE COORDINADOR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Reemplazar al Director en caso de ausencia.</w:t>
      </w:r>
    </w:p>
    <w:p w:rsidR="001B4B5F" w:rsidRPr="001B4B5F" w:rsidRDefault="001B4B5F" w:rsidP="001B4B5F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1B4B5F">
        <w:rPr>
          <w:rFonts w:ascii="Calibri" w:eastAsia="Calibri" w:hAnsi="Calibri" w:cs="Times New Roman"/>
          <w:bCs/>
          <w:sz w:val="20"/>
          <w:szCs w:val="20"/>
        </w:rPr>
        <w:t>Convoca, organiza capacitaciones para los miembros de la comisión de gestión del riesgo de desastres y comunidad educativa en coordinación con el Director de la Institución Educativa.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Coordinación, organiza, articula y ejecuta de las acciones consignadas en el Plan de trabajo por cada una de las Brigadas conformados en la institución educativa.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Procesar la información que envían las brigadas</w:t>
      </w:r>
      <w:r w:rsidRPr="001B4B5F">
        <w:rPr>
          <w:rFonts w:ascii="Calibri" w:eastAsia="Calibri" w:hAnsi="Calibri" w:cs="Calibri"/>
          <w:sz w:val="20"/>
          <w:szCs w:val="20"/>
        </w:rPr>
        <w:t xml:space="preserve"> y remite al presidente de la CGRD.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Organiza y evalúa el Simulacro y simulación.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Realiza el inventario de los recursos de la institución educativa, actualiza el directorio de los actores y genera información sobre el sistema de alerta temprana y la socializa con la comunidad educativa.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200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b/>
          <w:bCs/>
          <w:sz w:val="20"/>
          <w:szCs w:val="20"/>
        </w:rPr>
        <w:t>DE LOS PADRES DE FAMILIA (o autoridad local)</w:t>
      </w:r>
    </w:p>
    <w:p w:rsidR="001B4B5F" w:rsidRPr="001B4B5F" w:rsidRDefault="001B4B5F" w:rsidP="001B4B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01"/>
        <w:contextualSpacing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Apoyan en la movilización y traslado de los estudiantes a las zonas seguras.</w:t>
      </w:r>
    </w:p>
    <w:p w:rsidR="001B4B5F" w:rsidRPr="001B4B5F" w:rsidRDefault="001B4B5F" w:rsidP="001B4B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01"/>
        <w:contextualSpacing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Vigilan la seguridad de la comunidad educativa dentro y fuera de la II.EE .</w:t>
      </w:r>
    </w:p>
    <w:p w:rsidR="001B4B5F" w:rsidRPr="001B4B5F" w:rsidRDefault="001B4B5F" w:rsidP="001B4B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01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Participan en la elaboración del Plan de GRD y Contingencia.</w:t>
      </w:r>
    </w:p>
    <w:p w:rsidR="001B4B5F" w:rsidRPr="001B4B5F" w:rsidRDefault="001B4B5F" w:rsidP="001B4B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01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Participan en los simulacros.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200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b/>
          <w:bCs/>
          <w:sz w:val="20"/>
          <w:szCs w:val="20"/>
        </w:rPr>
        <w:t>DEL PERSONAL ADMINISTRATIVO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              El personal administrativo apoyará en:</w:t>
      </w:r>
    </w:p>
    <w:p w:rsidR="001B4B5F" w:rsidRPr="001B4B5F" w:rsidRDefault="001B4B5F" w:rsidP="001B4B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Activar el sistema de alarma.</w:t>
      </w:r>
    </w:p>
    <w:p w:rsidR="001B4B5F" w:rsidRPr="001B4B5F" w:rsidRDefault="001B4B5F" w:rsidP="001B4B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Consolidar y sistematizar la información brindada por las brigadas.</w:t>
      </w:r>
    </w:p>
    <w:p w:rsidR="001B4B5F" w:rsidRPr="001B4B5F" w:rsidRDefault="001B4B5F" w:rsidP="001B4B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Monitorear, recopilar, validar, procesar y analizar la información sobre los daños a la vida y la salud e infraestructura de la comunidad educativa, asimismo, realiza el seguimiento de las acciones de respuesta ante un peligro, Emergencia o desastre.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numPr>
          <w:ilvl w:val="3"/>
          <w:numId w:val="3"/>
        </w:numPr>
        <w:spacing w:after="200" w:line="276" w:lineRule="auto"/>
        <w:ind w:left="993"/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1B4B5F">
        <w:rPr>
          <w:rFonts w:ascii="Calibri" w:eastAsia="Calibri" w:hAnsi="Calibri" w:cs="Calibri"/>
          <w:b/>
          <w:sz w:val="20"/>
          <w:szCs w:val="20"/>
          <w:lang w:eastAsia="es-PE"/>
        </w:rPr>
        <w:t>ORGANIZACIÓN DE LAS BRIGADAS EN LA INSTITUCIÓN EDUCATIVA: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>FUNCIONES A DESARROLLAR LA BRIGADA DE SEÑALIZACIÓN, EVACUACIÓN Y EVALUACIÓN.</w:t>
      </w:r>
    </w:p>
    <w:p w:rsidR="001B4B5F" w:rsidRPr="001B4B5F" w:rsidRDefault="001B4B5F" w:rsidP="001B4B5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lastRenderedPageBreak/>
        <w:t xml:space="preserve">1.- Preparación: Antes de la emergencia: </w:t>
      </w:r>
    </w:p>
    <w:p w:rsidR="001B4B5F" w:rsidRPr="001B4B5F" w:rsidRDefault="001B4B5F" w:rsidP="001B4B5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Cs/>
          <w:sz w:val="20"/>
          <w:szCs w:val="20"/>
          <w:lang w:eastAsia="es-PE"/>
        </w:rPr>
        <w:t>R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>ealiza  el diagnóstico de peligros  e identifica  las vulnerabilidades</w:t>
      </w:r>
    </w:p>
    <w:p w:rsidR="001B4B5F" w:rsidRPr="001B4B5F" w:rsidRDefault="001B4B5F" w:rsidP="001B4B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Elaboración y socialización de los planos de evacuación, señalizaciones, y zonas de seguridad internas y externa, con la comunidad educativa para ser puesta en práctica en los simulacros, simulaciones. De ser necesario solicitara apoyo a la municipalidad. </w:t>
      </w:r>
    </w:p>
    <w:p w:rsidR="001B4B5F" w:rsidRPr="001B4B5F" w:rsidRDefault="001B4B5F" w:rsidP="001B4B5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Identifica a los estudiantes con habilidades diferentes para su evacuación, traslado y atención, utilizando un padrón con el registro de datos y de sus apoderados, coordinando para ello con la brigada de protección y entrega de estudiantes.</w:t>
      </w:r>
    </w:p>
    <w:p w:rsidR="001B4B5F" w:rsidRPr="001B4B5F" w:rsidRDefault="001B4B5F" w:rsidP="001B4B5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Capacitación en el manejo de la ficha de evaluación de daños y necesidades (EDAN) y su respectivo procesamiento de información y datos.</w:t>
      </w:r>
    </w:p>
    <w:p w:rsidR="001B4B5F" w:rsidRPr="001B4B5F" w:rsidRDefault="001B4B5F" w:rsidP="001B4B5F">
      <w:pPr>
        <w:numPr>
          <w:ilvl w:val="0"/>
          <w:numId w:val="13"/>
        </w:numPr>
        <w:tabs>
          <w:tab w:val="center" w:pos="284"/>
          <w:tab w:val="left" w:pos="993"/>
          <w:tab w:val="right" w:pos="8504"/>
        </w:tabs>
        <w:spacing w:after="0" w:line="240" w:lineRule="auto"/>
        <w:ind w:left="567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Verifica la operatividad y los mecanismos de activación de la alarma para evacuación.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985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>2.- Respuesta: Durante la emergencia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: </w:t>
      </w:r>
    </w:p>
    <w:p w:rsidR="001B4B5F" w:rsidRPr="001B4B5F" w:rsidRDefault="001B4B5F" w:rsidP="001B4B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Activa el protocolo de evacuación y facilita la movilización de las personas en forma ordenada y rápida a las zonas de seguridad asignadas, evitando que se provoque pánico, teniendo en cuenta la evacuación de estudiantes con habilidades diferentes.</w:t>
      </w:r>
    </w:p>
    <w:p w:rsidR="001B4B5F" w:rsidRPr="001B4B5F" w:rsidRDefault="001B4B5F" w:rsidP="001B4B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Deben asegurarse que todas las personas estén siendo evacuada durante el evento o emergencia.</w:t>
      </w:r>
    </w:p>
    <w:p w:rsidR="001B4B5F" w:rsidRPr="001B4B5F" w:rsidRDefault="001B4B5F" w:rsidP="001B4B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Arial"/>
          <w:sz w:val="20"/>
          <w:szCs w:val="20"/>
        </w:rPr>
        <w:t>Mantiene evacuada a la comunidad educativa en los lugares o espacios seguros internos o externos hasta que el responsable de la comisión de gestión de riesgo lo determine.</w:t>
      </w:r>
    </w:p>
    <w:p w:rsidR="001B4B5F" w:rsidRPr="001B4B5F" w:rsidRDefault="001B4B5F" w:rsidP="001B4B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Registra en un formato los datos de los estudiantes, profesores u otro personal de la institución que quedaron atrapados y no pudieron ser evacuados, comunicando a las instancias competentes para la búsqueda y salvamento. </w:t>
      </w:r>
    </w:p>
    <w:p w:rsidR="001B4B5F" w:rsidRPr="001B4B5F" w:rsidRDefault="001B4B5F" w:rsidP="001B4B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Coordina y realiza actividades conjuntas con la brigada de primeros auxilios para la realización de acciones de intervención a las personas que presenten lesiones, y requieran urgente evacuación.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985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>3.- Rehabilitación: Después de la emergencia:</w:t>
      </w:r>
    </w:p>
    <w:p w:rsidR="001B4B5F" w:rsidRPr="001B4B5F" w:rsidRDefault="001B4B5F" w:rsidP="001B4B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Establece las coordinaciones y comunicación con la Brigada de protección y entrega de estudiantes y la brigada de soporte socio emocional para su intervención oportuna y adecuada.</w:t>
      </w:r>
    </w:p>
    <w:p w:rsidR="001B4B5F" w:rsidRPr="001B4B5F" w:rsidRDefault="001B4B5F" w:rsidP="001B4B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En las zonas seguras, se registra o pasa lista de los estudiantes evacuados y coordina con la brigada de protección para la entrega de estudiantes a sus familiares o apoderados registrados previamente. </w:t>
      </w:r>
    </w:p>
    <w:p w:rsidR="001B4B5F" w:rsidRPr="001B4B5F" w:rsidRDefault="001B4B5F" w:rsidP="001B4B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Verifica y evalúa el estado actual de la infraestructura y las instalaciones de la escuela valorando el impacto haciendo una evaluación preliminar de la situación, mediante la ficha EDAN.</w:t>
      </w:r>
    </w:p>
    <w:p w:rsidR="001B4B5F" w:rsidRPr="001B4B5F" w:rsidRDefault="001B4B5F" w:rsidP="001B4B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Reporta al responsable del COE los daños ocasionados por la emergencia o el desastre. </w:t>
      </w:r>
      <w:r w:rsidRPr="001B4B5F">
        <w:rPr>
          <w:rFonts w:ascii="Calibri" w:eastAsia="Calibri" w:hAnsi="Calibri" w:cs="Arial"/>
          <w:sz w:val="20"/>
          <w:szCs w:val="20"/>
        </w:rPr>
        <w:t xml:space="preserve">Informando  a la Comisión de Gestión de Riesgo sobre el estado de la comunidad  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  Educativa evacuada y de aquellas que se encuentran no habidas.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69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-Bold"/>
          <w:b/>
          <w:bCs/>
          <w:sz w:val="20"/>
          <w:szCs w:val="20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FUNCIONES A DESARROLLAR POR LA </w:t>
      </w:r>
      <w:r w:rsidRPr="001B4B5F">
        <w:rPr>
          <w:rFonts w:ascii="Calibri" w:eastAsia="Calibri" w:hAnsi="Calibri" w:cs="Calibri-Bold"/>
          <w:b/>
          <w:bCs/>
          <w:sz w:val="20"/>
          <w:szCs w:val="20"/>
        </w:rPr>
        <w:t>BRIGADA DE DOCENTES DE PRIMEROS AUXILIOS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1.- Preparación: Antes de la emergencia: 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Recibe capacitación y entrenamiento periódicamente por parte del MINSA sobre primeros auxilios. 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Cs/>
          <w:sz w:val="20"/>
          <w:szCs w:val="20"/>
          <w:lang w:eastAsia="es-PE"/>
        </w:rPr>
        <w:t>Elabora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 del Plan de trabajo de las brigadas de primeros auxilios.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Adquiere, organiza y revisa permanentemente el botiquín escolar y las fechas de expiración de medicamentos. 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 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Provee y gestionar los recursos disponibles (camillas, férulas) para atender a las posibles víctimas.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Arial"/>
          <w:sz w:val="20"/>
          <w:szCs w:val="20"/>
        </w:rPr>
        <w:t>Establece y señala el área física para la atención de primeros auxilios de los estudiantes heridos.</w:t>
      </w:r>
      <w:r w:rsidRPr="001B4B5F">
        <w:rPr>
          <w:rFonts w:ascii="Calibri" w:eastAsia="Calibri" w:hAnsi="Calibri" w:cs="Times New Roman"/>
          <w:noProof/>
          <w:sz w:val="20"/>
          <w:szCs w:val="20"/>
          <w:lang w:eastAsia="es-PE"/>
        </w:rPr>
        <w:t xml:space="preserve"> 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Times New Roman"/>
          <w:noProof/>
          <w:sz w:val="20"/>
          <w:szCs w:val="20"/>
          <w:lang w:eastAsia="es-PE"/>
        </w:rPr>
        <w:t>Identifica a miembros de la comunidad educativa con caracteristicas especiales, tales como alergías a medicamentos y enfermedades, para su mejor atención.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2.- Respuesta: Durante la emergencia: </w:t>
      </w:r>
    </w:p>
    <w:p w:rsidR="001B4B5F" w:rsidRPr="001B4B5F" w:rsidRDefault="001B4B5F" w:rsidP="001B4B5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35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Desplaza a los heridos al área de atención para la aplicación de los primeros </w:t>
      </w:r>
    </w:p>
    <w:p w:rsidR="001B4B5F" w:rsidRPr="001B4B5F" w:rsidRDefault="001B4B5F" w:rsidP="001B4B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35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     Auxilios necesarios, hasta que sean atendidos por personal de Salud.</w:t>
      </w:r>
    </w:p>
    <w:p w:rsidR="001B4B5F" w:rsidRPr="001B4B5F" w:rsidRDefault="001B4B5F" w:rsidP="001B4B5F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235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lastRenderedPageBreak/>
        <w:t>Desplaza a las personas con habilidades diferentes a un lugar seguro y protegido.</w:t>
      </w:r>
    </w:p>
    <w:p w:rsidR="001B4B5F" w:rsidRPr="001B4B5F" w:rsidRDefault="001B4B5F" w:rsidP="001B4B5F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235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Contabiliza y lleva el control del personal heridos, fallecidos.</w:t>
      </w:r>
    </w:p>
    <w:p w:rsidR="001B4B5F" w:rsidRPr="001B4B5F" w:rsidRDefault="001B4B5F" w:rsidP="001B4B5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750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3.- Rehabilitación: Después de la emergencia: </w:t>
      </w:r>
    </w:p>
    <w:p w:rsidR="001B4B5F" w:rsidRPr="001B4B5F" w:rsidRDefault="001B4B5F" w:rsidP="001B4B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Informa a la comisión de gestión del riesgo de desastre sobre el estado de la población educativa y de aquellas que necesiten atención especializada para el traslado de los estudiantes al centro de salud previsto.</w:t>
      </w:r>
    </w:p>
    <w:p w:rsidR="001B4B5F" w:rsidRPr="001B4B5F" w:rsidRDefault="001B4B5F" w:rsidP="001B4B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Gestiona la reposición del material utilizado del botiquín durante el evento o emergencia, llevando el debido control de los medicamentos y víctimas atendidas.</w:t>
      </w:r>
    </w:p>
    <w:p w:rsidR="001B4B5F" w:rsidRPr="001B4B5F" w:rsidRDefault="001B4B5F" w:rsidP="001B4B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Acompaña durante la evacuación al centro de salud y otro personal permanecerá en el puesto de primeros auxilios, pendiente a alguna emergencia.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-Bold"/>
          <w:b/>
          <w:bCs/>
          <w:sz w:val="20"/>
          <w:szCs w:val="20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>FUNCIONES A DESARROLLAR POR LA</w:t>
      </w:r>
      <w:r w:rsidRPr="001B4B5F">
        <w:rPr>
          <w:rFonts w:ascii="Calibri" w:eastAsia="Calibri" w:hAnsi="Calibri" w:cs="Calibri-Bold"/>
          <w:b/>
          <w:bCs/>
          <w:sz w:val="20"/>
          <w:szCs w:val="20"/>
        </w:rPr>
        <w:t xml:space="preserve"> BRIGADA DE DOCENTES DE PROTECCIÓN Y ENTREGA DE LOS ESTUDIANTES.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-Bold"/>
          <w:b/>
          <w:bCs/>
          <w:sz w:val="20"/>
          <w:szCs w:val="20"/>
        </w:rPr>
      </w:pPr>
    </w:p>
    <w:p w:rsidR="001B4B5F" w:rsidRPr="001B4B5F" w:rsidRDefault="001B4B5F" w:rsidP="001B4B5F">
      <w:pPr>
        <w:ind w:left="851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1.- Preparación: Antes de la emergencia:</w:t>
      </w:r>
    </w:p>
    <w:p w:rsidR="001B4B5F" w:rsidRPr="001B4B5F" w:rsidRDefault="001B4B5F" w:rsidP="001B4B5F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Recibe capacitación  en procedimientos de entrega de estudiantes, por parte de la Comisión de Gestión del Riesgo de Desastres  (adjuntar el documento) </w:t>
      </w:r>
    </w:p>
    <w:p w:rsidR="001B4B5F" w:rsidRPr="001B4B5F" w:rsidRDefault="001B4B5F" w:rsidP="001B4B5F">
      <w:pPr>
        <w:numPr>
          <w:ilvl w:val="0"/>
          <w:numId w:val="19"/>
        </w:numPr>
        <w:spacing w:after="0" w:line="240" w:lineRule="auto"/>
        <w:ind w:left="993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Mantiene actualizado el padrón de los padres de familia o apoderados de la institución educativa, para la entrega de los estudiantes, documento que servirá para el uso la brigada de primeros auxilios y la brigada de evacuación y señalización. </w:t>
      </w:r>
    </w:p>
    <w:p w:rsidR="001B4B5F" w:rsidRPr="001B4B5F" w:rsidRDefault="001B4B5F" w:rsidP="001B4B5F">
      <w:pPr>
        <w:numPr>
          <w:ilvl w:val="0"/>
          <w:numId w:val="19"/>
        </w:numPr>
        <w:spacing w:after="0" w:line="240" w:lineRule="auto"/>
        <w:ind w:left="993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Participa en la selección de docentes y padres de familia aspirantes a la brigada, capacitándolos en los procedimientos</w:t>
      </w:r>
      <w:r w:rsidRPr="001B4B5F">
        <w:rPr>
          <w:rFonts w:ascii="Calibri" w:eastAsia="Calibri" w:hAnsi="Calibri" w:cs="Calibri"/>
          <w:sz w:val="20"/>
          <w:szCs w:val="20"/>
        </w:rPr>
        <w:t xml:space="preserve"> de entrega de estudiantes</w:t>
      </w:r>
      <w:r w:rsidRPr="001B4B5F">
        <w:rPr>
          <w:rFonts w:ascii="Calibri" w:eastAsia="Calibri" w:hAnsi="Calibri" w:cs="Arial"/>
          <w:sz w:val="20"/>
          <w:szCs w:val="20"/>
        </w:rPr>
        <w:t>.</w:t>
      </w:r>
    </w:p>
    <w:p w:rsidR="001B4B5F" w:rsidRPr="001B4B5F" w:rsidRDefault="001B4B5F" w:rsidP="001B4B5F">
      <w:pPr>
        <w:widowControl w:val="0"/>
        <w:numPr>
          <w:ilvl w:val="0"/>
          <w:numId w:val="19"/>
        </w:numPr>
        <w:spacing w:after="0" w:line="240" w:lineRule="auto"/>
        <w:ind w:left="993" w:right="-112"/>
        <w:jc w:val="both"/>
        <w:rPr>
          <w:rFonts w:ascii="Calibri" w:eastAsia="Arial" w:hAnsi="Calibri" w:cs="Arial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Diseña el plan y realiza simulacros de</w:t>
      </w:r>
      <w:r w:rsidRPr="001B4B5F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1B4B5F">
        <w:rPr>
          <w:rFonts w:ascii="Calibri" w:eastAsia="Calibri" w:hAnsi="Calibri" w:cs="Arial"/>
          <w:sz w:val="20"/>
          <w:szCs w:val="20"/>
        </w:rPr>
        <w:t xml:space="preserve">protección y entrega de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1B4B5F" w:rsidRPr="001B4B5F" w:rsidRDefault="001B4B5F" w:rsidP="001B4B5F">
      <w:pPr>
        <w:numPr>
          <w:ilvl w:val="0"/>
          <w:numId w:val="19"/>
        </w:numPr>
        <w:spacing w:after="0" w:line="240" w:lineRule="auto"/>
        <w:ind w:left="993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Identifica los espacios para proteger a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después de la emergencia.</w:t>
      </w:r>
    </w:p>
    <w:p w:rsidR="001B4B5F" w:rsidRPr="001B4B5F" w:rsidRDefault="001B4B5F" w:rsidP="001B4B5F">
      <w:pPr>
        <w:numPr>
          <w:ilvl w:val="0"/>
          <w:numId w:val="19"/>
        </w:numPr>
        <w:spacing w:after="0" w:line="240" w:lineRule="auto"/>
        <w:ind w:left="993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Inspecciona permanentemente las áreas o espacios de protección de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para reconocer las condiciones de riesgo que puedan generar lesiones o hacer peligrar la vida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19"/>
        </w:numPr>
        <w:spacing w:after="0" w:line="240" w:lineRule="auto"/>
        <w:ind w:left="993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Contar o implementar con equipos o instrumentos mínimos y necesarios como mesas, sillas, archivadores, fichas, actas, bolígrafos, entre otros.</w:t>
      </w:r>
    </w:p>
    <w:p w:rsidR="001B4B5F" w:rsidRPr="001B4B5F" w:rsidRDefault="001B4B5F" w:rsidP="001B4B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Coordina y articula acciones con entidades o autoridades de Protección y entrega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como por ejemplo: DEMUNA, INABIF, Fiscalía de Protección al menor, Juez de Paz entre otros.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ind w:left="709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2.- Respuesta: Durante la emergencia:</w:t>
      </w:r>
    </w:p>
    <w:p w:rsidR="001B4B5F" w:rsidRPr="001B4B5F" w:rsidRDefault="001B4B5F" w:rsidP="001B4B5F">
      <w:pPr>
        <w:numPr>
          <w:ilvl w:val="0"/>
          <w:numId w:val="21"/>
        </w:numPr>
        <w:spacing w:after="0" w:line="240" w:lineRule="auto"/>
        <w:ind w:left="993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 xml:space="preserve">Mantiene control efectivo sobre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 para evitar aglomeraciones</w:t>
      </w:r>
      <w:r w:rsidRPr="001B4B5F">
        <w:rPr>
          <w:rFonts w:ascii="Calibri" w:eastAsia="Calibri" w:hAnsi="Calibri" w:cs="Times New Roman"/>
          <w:spacing w:val="-30"/>
          <w:sz w:val="20"/>
          <w:szCs w:val="20"/>
        </w:rPr>
        <w:t xml:space="preserve"> y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 estados de</w:t>
      </w:r>
      <w:r w:rsidRPr="001B4B5F">
        <w:rPr>
          <w:rFonts w:ascii="Calibri" w:eastAsia="Calibri" w:hAnsi="Calibri" w:cs="Times New Roman"/>
          <w:spacing w:val="-1"/>
          <w:sz w:val="20"/>
          <w:szCs w:val="20"/>
        </w:rPr>
        <w:t xml:space="preserve"> </w:t>
      </w:r>
      <w:r w:rsidRPr="001B4B5F">
        <w:rPr>
          <w:rFonts w:ascii="Calibri" w:eastAsia="Calibri" w:hAnsi="Calibri" w:cs="Times New Roman"/>
          <w:sz w:val="20"/>
          <w:szCs w:val="20"/>
        </w:rPr>
        <w:t>pánico, conduciéndolos a un lugar seguro para brindarles protección.</w:t>
      </w:r>
    </w:p>
    <w:p w:rsidR="001B4B5F" w:rsidRPr="001B4B5F" w:rsidRDefault="001B4B5F" w:rsidP="001B4B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Coordina y articula acciones de protección con las demás brigadas.</w:t>
      </w:r>
    </w:p>
    <w:p w:rsidR="001B4B5F" w:rsidRPr="001B4B5F" w:rsidRDefault="001B4B5F" w:rsidP="001B4B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 xml:space="preserve">Coordinar la alternancia entre los brigadistas de protección y entrega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 durante la emergencia.</w:t>
      </w:r>
    </w:p>
    <w:p w:rsidR="001B4B5F" w:rsidRPr="001B4B5F" w:rsidRDefault="001B4B5F" w:rsidP="001B4B5F">
      <w:pPr>
        <w:spacing w:after="0" w:line="360" w:lineRule="auto"/>
        <w:ind w:left="709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3.- Rehabilitación: Después de la emergencia:</w:t>
      </w:r>
    </w:p>
    <w:p w:rsidR="001B4B5F" w:rsidRPr="001B4B5F" w:rsidRDefault="001B4B5F" w:rsidP="001B4B5F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Procede a la entrega de estudiantes a los padres de familia, apoderados y/o autoridades involucradas, respetando protocolos de protección y entrega a nivel Institucional e interinstitucional, utilizando los instrumentos indicados.</w:t>
      </w:r>
    </w:p>
    <w:p w:rsidR="001B4B5F" w:rsidRPr="001B4B5F" w:rsidRDefault="001B4B5F" w:rsidP="001B4B5F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 xml:space="preserve">Realiza las coordinaciones pertinentes con la municipalidad, fiscalía y/o autoridades competentes, para efectuar un eficiente proceso de </w:t>
      </w:r>
      <w:r w:rsidRPr="001B4B5F">
        <w:rPr>
          <w:rFonts w:ascii="Calibri" w:eastAsia="Calibri" w:hAnsi="Calibri" w:cs="Arial"/>
          <w:sz w:val="20"/>
          <w:szCs w:val="20"/>
        </w:rPr>
        <w:t xml:space="preserve">protección y entrega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Emite un informe del proceso de entrega de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al director de la institución educativa y/o entidades protectoras al menor de ser requeridas.</w:t>
      </w:r>
    </w:p>
    <w:p w:rsidR="001B4B5F" w:rsidRPr="001B4B5F" w:rsidRDefault="001B4B5F" w:rsidP="001B4B5F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Solicita a la municipalidad y/o entidades protectoras del menor un informe sobre el proceso y situación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que no fueron recogidos por los familiares y/o apoderados.</w:t>
      </w:r>
    </w:p>
    <w:p w:rsidR="001B4B5F" w:rsidRPr="001B4B5F" w:rsidRDefault="001B4B5F" w:rsidP="001B4B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Controla el ingreso y salida de los padres de familia para el traslado de los estudiantes, según protocolo de entrega.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Calibri-Bold"/>
          <w:b/>
          <w:bCs/>
          <w:sz w:val="20"/>
          <w:szCs w:val="20"/>
        </w:rPr>
      </w:pPr>
      <w:r w:rsidRPr="001B4B5F">
        <w:rPr>
          <w:rFonts w:ascii="Calibri" w:eastAsia="Calibri" w:hAnsi="Calibri" w:cs="Calibri-Bold"/>
          <w:b/>
          <w:bCs/>
          <w:sz w:val="20"/>
          <w:szCs w:val="20"/>
        </w:rPr>
        <w:t xml:space="preserve"> </w:t>
      </w: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>FUNCIONES A DESARROLLAR POR LA</w:t>
      </w:r>
      <w:r w:rsidRPr="001B4B5F">
        <w:rPr>
          <w:rFonts w:ascii="Calibri" w:eastAsia="Calibri" w:hAnsi="Calibri" w:cs="Calibri-Bold"/>
          <w:b/>
          <w:bCs/>
          <w:sz w:val="20"/>
          <w:szCs w:val="20"/>
        </w:rPr>
        <w:t xml:space="preserve"> BRIGADA CONTRA INCENDIOS Y SEGURIDAD DE LA COMUNIDAD EDUCATIVA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contextualSpacing/>
        <w:jc w:val="both"/>
        <w:rPr>
          <w:rFonts w:ascii="Calibri" w:eastAsia="Calibri" w:hAnsi="Calibri" w:cs="Calibri-Bold"/>
          <w:b/>
          <w:bCs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1.- Preparación: Antes de la emergencia: 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lastRenderedPageBreak/>
        <w:t>Identifica y verifica los peligros de incendio en toda la infraestructura y sus alrededores de la institución educativa.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Elabora el Plan trabajo dela brigada.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Programa y ejecuta actividades de capacitación a la comunidad educativa sobre prevención y control de incendios con personal especializado.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Vela por el adecuado mantenimiento de los equipos y recursos a utilizar contra incendios.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Desarrolla campañas comunicacionales sobre la prevención y control de incendios dentro de la escuela.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Elabora un informe a la Comisión Ambiental de Gestión del Riesgo de Desastre de las medidas correctivas a implementar en la institución educativa. </w:t>
      </w:r>
    </w:p>
    <w:p w:rsidR="001B4B5F" w:rsidRPr="001B4B5F" w:rsidRDefault="001B4B5F" w:rsidP="001B4B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Cs/>
          <w:sz w:val="20"/>
          <w:szCs w:val="20"/>
          <w:lang w:eastAsia="es-PE"/>
        </w:rPr>
        <w:t>C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>oordina con los bomberos y/o personal especializados sobre las técnicas utilizadas y la manera de reducir el amago del fuego.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-Bold"/>
          <w:b/>
          <w:bCs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2.- Respuesta: Durante la emergencia: </w:t>
      </w:r>
    </w:p>
    <w:p w:rsidR="001B4B5F" w:rsidRPr="001B4B5F" w:rsidRDefault="001B4B5F" w:rsidP="001B4B5F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Activa la alarma contra incendio, dando aviso a los bomberos 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>y/o personal especializado</w:t>
      </w:r>
      <w:r w:rsidRPr="001B4B5F">
        <w:rPr>
          <w:rFonts w:ascii="Calibri" w:eastAsia="Calibri" w:hAnsi="Calibri" w:cs="Arial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Hace uso de las técnicas y recursos que tengan disponibles para extinguir el fuego.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Resguarda la vida de los miembros de la comunidad y los bienes de la IE en caso de emergencia.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3.- Rehabilitación: Después de la emergencia: 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Arial"/>
          <w:sz w:val="20"/>
          <w:szCs w:val="20"/>
        </w:rPr>
        <w:t>Evalúa la situación y determina las medidas de seguridad para la comunidad educativa y las instalaciones.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Evalúa, recoge, sistematiza y reporta información del evento suscitado. 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Supervisa el acceso de personas no autorizadas a la IE en caso de emergencia o desastre.</w:t>
      </w:r>
    </w:p>
    <w:p w:rsidR="001B4B5F" w:rsidRPr="001B4B5F" w:rsidRDefault="001B4B5F" w:rsidP="001B4B5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Emite un informe al Coordinador de la Comisión de Gestión del Riesgo.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-Bold"/>
          <w:b/>
          <w:bCs/>
          <w:sz w:val="20"/>
          <w:szCs w:val="20"/>
          <w:highlight w:val="yellow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Calibri" w:hAnsi="Calibri" w:cs="Calibri-Bold"/>
          <w:b/>
          <w:bCs/>
          <w:sz w:val="20"/>
          <w:szCs w:val="20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>FUNCIONES A DESARROLLAR POR LA</w:t>
      </w:r>
      <w:r w:rsidRPr="001B4B5F">
        <w:rPr>
          <w:rFonts w:ascii="Calibri" w:eastAsia="Calibri" w:hAnsi="Calibri" w:cs="Calibri-Bold"/>
          <w:b/>
          <w:bCs/>
          <w:sz w:val="20"/>
          <w:szCs w:val="20"/>
        </w:rPr>
        <w:t xml:space="preserve"> BRIGADA SOCIOEMOCIONAL, LUDICO Y DEFENSA NACIONAL 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-Bold"/>
          <w:b/>
          <w:bCs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1.- Preparación: Antes de la emergencia: </w:t>
      </w:r>
    </w:p>
    <w:p w:rsidR="001B4B5F" w:rsidRPr="001B4B5F" w:rsidRDefault="001B4B5F" w:rsidP="001B4B5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Gestiona e identifica los espacios alternos (aulas temporales, viviendas, locales comunales, iglesias) que tengan las condiciones mínimas como: agua, luz, desagüe, vías de acceso y que brinde seguridad a la comunidad educativa en coordinación con el coordinador de la </w:t>
      </w:r>
      <w:r w:rsidRPr="001B4B5F">
        <w:rPr>
          <w:rFonts w:ascii="Calibri" w:eastAsia="Calibri" w:hAnsi="Calibri" w:cs="Arial"/>
          <w:sz w:val="20"/>
          <w:szCs w:val="20"/>
        </w:rPr>
        <w:t>Comisión Ambiental de Gestión del Riesgo de Desastre</w:t>
      </w:r>
      <w:r w:rsidRPr="001B4B5F">
        <w:rPr>
          <w:rFonts w:ascii="Calibri" w:eastAsia="Calibri" w:hAnsi="Calibri" w:cs="Calibri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Prevé espacios para el resguardo y almacenamiento de los materiales elaborados para la emergencia con insumos de su contexto a fin de evitar su pérdida o deterioro.</w:t>
      </w:r>
    </w:p>
    <w:p w:rsidR="001B4B5F" w:rsidRPr="001B4B5F" w:rsidRDefault="001B4B5F" w:rsidP="001B4B5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Capacita a los integrantes de las brigadas en temas de soporte socioemocional y actividades lúdicas para la atención inmediata de los estudiantes con la finalidad de apoyar a la brigada que tiene dicha función.</w:t>
      </w:r>
    </w:p>
    <w:p w:rsidR="001B4B5F" w:rsidRPr="001B4B5F" w:rsidRDefault="001B4B5F" w:rsidP="001B4B5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1B4B5F">
        <w:rPr>
          <w:rFonts w:ascii="Calibri" w:eastAsia="Calibri" w:hAnsi="Calibri" w:cs="Calibri"/>
          <w:bCs/>
          <w:sz w:val="20"/>
          <w:szCs w:val="20"/>
        </w:rPr>
        <w:t xml:space="preserve">Fortalecer la identidad nacional y promover una cultura de paz, </w:t>
      </w:r>
      <w:r w:rsidRPr="001B4B5F">
        <w:rPr>
          <w:rFonts w:ascii="Calibri" w:eastAsia="Calibri" w:hAnsi="Calibri" w:cs="Calibri"/>
          <w:bCs/>
          <w:sz w:val="20"/>
          <w:szCs w:val="20"/>
          <w:lang w:val="es-ES"/>
        </w:rPr>
        <w:t xml:space="preserve">fomentando el diálogo y la concertación, en base a la tolerancia; asi como </w:t>
      </w:r>
      <w:r w:rsidRPr="001B4B5F">
        <w:rPr>
          <w:rFonts w:ascii="Calibri" w:eastAsia="Calibri" w:hAnsi="Calibri" w:cs="Calibri"/>
          <w:bCs/>
          <w:sz w:val="20"/>
          <w:szCs w:val="20"/>
        </w:rPr>
        <w:t>Incentivar el respeto de los derechos humanos , dignidad de la persona y el respeto a las normas</w:t>
      </w:r>
    </w:p>
    <w:p w:rsidR="001B4B5F" w:rsidRPr="001B4B5F" w:rsidRDefault="001B4B5F" w:rsidP="001B4B5F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2.- Respuesta: Durante la emergencia: </w:t>
      </w:r>
    </w:p>
    <w:p w:rsidR="001B4B5F" w:rsidRPr="001B4B5F" w:rsidRDefault="001B4B5F" w:rsidP="001B4B5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</w:rPr>
        <w:t>Brinda la contención socioemocional a la comunidad educativa con la finalidad de  guardar la calma así mismo restablecerlos emocionalmente para evitar el pánico desde el inicio hasta el  final de emergencia.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3.- Rehabilitación: Después de la emergencia: </w:t>
      </w:r>
    </w:p>
    <w:p w:rsidR="001B4B5F" w:rsidRPr="001B4B5F" w:rsidRDefault="001B4B5F" w:rsidP="001B4B5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Ejecuta el protocolo de intervención para la emergencia a la comunidad educativa.</w:t>
      </w:r>
    </w:p>
    <w:p w:rsidR="001B4B5F" w:rsidRPr="001B4B5F" w:rsidRDefault="001B4B5F" w:rsidP="001B4B5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Brinda el soporte socioemocional y lúdico a la comunidad educativa con la finalidad de restablecerlo emocionalmente después de una emergencia.</w:t>
      </w:r>
    </w:p>
    <w:p w:rsidR="001B4B5F" w:rsidRPr="001B4B5F" w:rsidRDefault="001B4B5F" w:rsidP="001B4B5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Coordina con las autoridades educativas de DRE/GRE y UGEL para la atención de los estudiantes en situaciones de emergencia y desastres, los materiales educativos esenciales para cubrir rápidamente los requerimientos para el soporte socioemocional y actividades lúdicas.</w:t>
      </w:r>
    </w:p>
    <w:p w:rsidR="001B4B5F" w:rsidRPr="001B4B5F" w:rsidRDefault="001B4B5F" w:rsidP="001B4B5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Elabora registro de asistencia e instrumentos de evaluación del progreso y desarrollo de capacidades de los estudiantes, serán aplicadas en el momento de la intervención de la emergencia.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venirLTStd-Book"/>
          <w:b/>
          <w:sz w:val="20"/>
          <w:szCs w:val="20"/>
        </w:rPr>
      </w:pPr>
    </w:p>
    <w:p w:rsidR="001B4B5F" w:rsidRPr="001B4B5F" w:rsidRDefault="001B4B5F" w:rsidP="001B4B5F">
      <w:pPr>
        <w:tabs>
          <w:tab w:val="left" w:pos="4590"/>
        </w:tabs>
        <w:ind w:left="426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9.2.  Anexo 02. </w:t>
      </w:r>
      <w:r w:rsidRPr="001B4B5F">
        <w:rPr>
          <w:rFonts w:ascii="Calibri" w:eastAsia="Calibri" w:hAnsi="Calibri" w:cs="Times New Roman"/>
          <w:b/>
          <w:bCs/>
          <w:sz w:val="20"/>
          <w:szCs w:val="20"/>
        </w:rPr>
        <w:t>CENTRO DE OPERACIONES DE EMERGENCIA PARA II. EE.</w:t>
      </w:r>
    </w:p>
    <w:p w:rsidR="001B4B5F" w:rsidRPr="001B4B5F" w:rsidRDefault="001B4B5F" w:rsidP="001B4B5F">
      <w:pPr>
        <w:kinsoku w:val="0"/>
        <w:overflowPunct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es-PE"/>
        </w:rPr>
      </w:pPr>
      <w:r w:rsidRPr="001B4B5F">
        <w:rPr>
          <w:rFonts w:ascii="Calibri" w:eastAsia="Times New Roman" w:hAnsi="Calibri" w:cs="Times New Roman"/>
          <w:kern w:val="24"/>
          <w:sz w:val="20"/>
          <w:szCs w:val="20"/>
          <w:lang w:eastAsia="es-PE"/>
        </w:rPr>
        <w:t xml:space="preserve">El COE, </w:t>
      </w:r>
      <w:r w:rsidRPr="001B4B5F">
        <w:rPr>
          <w:rFonts w:ascii="Calibri" w:eastAsia="Times New Roman" w:hAnsi="Calibri" w:cs="Times New Roman"/>
          <w:sz w:val="20"/>
          <w:szCs w:val="20"/>
          <w:lang w:eastAsia="es-PE"/>
        </w:rPr>
        <w:t>que corresponde a un lugar físico permanente que debe contar con las facilidades necesarias de comunicación para centralizar la recopilación, análisis y evaluación de la información.</w:t>
      </w:r>
    </w:p>
    <w:p w:rsidR="001B4B5F" w:rsidRPr="001B4B5F" w:rsidRDefault="001B4B5F" w:rsidP="001B4B5F">
      <w:pPr>
        <w:kinsoku w:val="0"/>
        <w:overflowPunct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es-PE"/>
        </w:rPr>
      </w:pPr>
    </w:p>
    <w:p w:rsidR="001B4B5F" w:rsidRPr="001B4B5F" w:rsidRDefault="001B4B5F" w:rsidP="001B4B5F">
      <w:pPr>
        <w:kinsoku w:val="0"/>
        <w:overflowPunct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Times New Roman"/>
          <w:kern w:val="24"/>
          <w:sz w:val="20"/>
          <w:szCs w:val="20"/>
          <w:lang w:eastAsia="es-PE"/>
        </w:rPr>
      </w:pPr>
      <w:r w:rsidRPr="001B4B5F">
        <w:rPr>
          <w:rFonts w:ascii="Calibri" w:eastAsia="Times New Roman" w:hAnsi="Calibri" w:cs="Times New Roman"/>
          <w:sz w:val="20"/>
          <w:szCs w:val="20"/>
          <w:lang w:eastAsia="es-PE"/>
        </w:rPr>
        <w:t>C</w:t>
      </w:r>
      <w:r w:rsidRPr="001B4B5F">
        <w:rPr>
          <w:rFonts w:ascii="Calibri" w:eastAsia="Times New Roman" w:hAnsi="Calibri" w:cs="Arial"/>
          <w:sz w:val="20"/>
          <w:szCs w:val="20"/>
          <w:lang w:eastAsia="es-PE"/>
        </w:rPr>
        <w:t>omo espacio permanente,</w:t>
      </w:r>
      <w:r w:rsidRPr="001B4B5F">
        <w:rPr>
          <w:rFonts w:ascii="Calibri" w:eastAsia="Times New Roman" w:hAnsi="Calibri" w:cs="Times New Roman"/>
          <w:kern w:val="24"/>
          <w:sz w:val="20"/>
          <w:szCs w:val="20"/>
          <w:lang w:eastAsia="es-PE"/>
        </w:rPr>
        <w:t xml:space="preserve"> en situaciones de emergencias se operativiza, el director es </w:t>
      </w:r>
      <w:r w:rsidRPr="001B4B5F">
        <w:rPr>
          <w:rFonts w:ascii="Calibri" w:eastAsia="Times New Roman" w:hAnsi="Calibri" w:cs="Arial"/>
          <w:sz w:val="20"/>
          <w:szCs w:val="20"/>
          <w:lang w:eastAsia="es-PE"/>
        </w:rPr>
        <w:t xml:space="preserve">quien lo conduce, </w:t>
      </w:r>
      <w:r w:rsidRPr="001B4B5F">
        <w:rPr>
          <w:rFonts w:ascii="Calibri" w:eastAsia="Times New Roman" w:hAnsi="Calibri" w:cs="Calibri"/>
          <w:sz w:val="20"/>
          <w:szCs w:val="20"/>
          <w:lang w:eastAsia="es-PE"/>
        </w:rPr>
        <w:t>valida la información. El personal responsable del monitoreo y seguimiento procesa y analiza información sobre los daños a la vida o salud e infraestructura de la comunidad educativa</w:t>
      </w:r>
      <w:r w:rsidRPr="001B4B5F">
        <w:rPr>
          <w:rFonts w:ascii="Calibri" w:eastAsia="Times New Roman" w:hAnsi="Calibri" w:cs="Times New Roman"/>
          <w:kern w:val="24"/>
          <w:sz w:val="20"/>
          <w:szCs w:val="20"/>
          <w:lang w:eastAsia="es-PE"/>
        </w:rPr>
        <w:t xml:space="preserve"> e informa la toma</w:t>
      </w:r>
      <w:r w:rsidRPr="001B4B5F">
        <w:rPr>
          <w:rFonts w:ascii="Calibri" w:eastAsia="Times New Roman" w:hAnsi="Calibri" w:cs="Times New Roman"/>
          <w:sz w:val="20"/>
          <w:szCs w:val="20"/>
          <w:lang w:eastAsia="es-PE"/>
        </w:rPr>
        <w:t xml:space="preserve"> de decisiones oportunas y precisas </w:t>
      </w:r>
      <w:r w:rsidRPr="001B4B5F">
        <w:rPr>
          <w:rFonts w:ascii="Calibri" w:eastAsia="Times New Roman" w:hAnsi="Calibri" w:cs="Times New Roman"/>
          <w:kern w:val="24"/>
          <w:sz w:val="20"/>
          <w:szCs w:val="20"/>
          <w:lang w:eastAsia="es-PE"/>
        </w:rPr>
        <w:t>a las diferentes instancias.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Calibri" w:hAnsi="Calibri" w:cs="AvenirLTStd-Book"/>
          <w:b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El COE es un componente que interactúa con el COE de la UGEL, la DRE y del gobierno local según su jurisdicción.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>FUNCIONES, ANTES, DURANTE Y DESPUÉS DE UN DESASTRE O EMERGENCIA.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  <w:b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>Antes del evento:</w:t>
      </w:r>
    </w:p>
    <w:p w:rsidR="001B4B5F" w:rsidRPr="001B4B5F" w:rsidRDefault="001B4B5F" w:rsidP="001B4B5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El monitoreo permanente de peligros, emergencias y desastres que puede afectar a la institución educativa.</w:t>
      </w:r>
    </w:p>
    <w:p w:rsidR="001B4B5F" w:rsidRPr="001B4B5F" w:rsidRDefault="001B4B5F" w:rsidP="001B4B5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Contar con la data de toda la comunidad educativa y resguardar en un lugar seguro.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>Durante el evento: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B4B5F" w:rsidRPr="001B4B5F" w:rsidRDefault="001B4B5F" w:rsidP="001B4B5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Emite la alerta de emergencia a toda la comunidad educativa.</w:t>
      </w:r>
    </w:p>
    <w:p w:rsidR="001B4B5F" w:rsidRPr="001B4B5F" w:rsidRDefault="001B4B5F" w:rsidP="001B4B5F">
      <w:pPr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Calibri" w:eastAsia="Calibri" w:hAnsi="Calibri" w:cs="Times New Roman"/>
          <w:kern w:val="24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Proteger y poner en buen recaudo la información, materiales y equipos.</w:t>
      </w:r>
    </w:p>
    <w:p w:rsidR="001B4B5F" w:rsidRPr="001B4B5F" w:rsidRDefault="001B4B5F" w:rsidP="001B4B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43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>Después del evento: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B4B5F" w:rsidRPr="001B4B5F" w:rsidRDefault="001B4B5F" w:rsidP="001B4B5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Evaluación y actualización de procesos</w:t>
      </w:r>
      <w:r w:rsidRPr="001B4B5F">
        <w:rPr>
          <w:rFonts w:ascii="Calibri" w:eastAsia="Calibri" w:hAnsi="Calibri" w:cs="Calibri"/>
          <w:sz w:val="20"/>
          <w:szCs w:val="20"/>
        </w:rPr>
        <w:t xml:space="preserve"> </w:t>
      </w:r>
    </w:p>
    <w:p w:rsidR="001B4B5F" w:rsidRPr="001B4B5F" w:rsidRDefault="001B4B5F" w:rsidP="001B4B5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La sistematización de la información recopilada de las brigadas de la institución educativa a fin de reportar la toma de decisión del presidente de la CGRD al COE UGEL y COE Local.</w:t>
      </w:r>
    </w:p>
    <w:p w:rsidR="001B4B5F" w:rsidRPr="001B4B5F" w:rsidRDefault="001B4B5F" w:rsidP="001B4B5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La actualización de los reportes de peligros, emergencias y desastres hasta finalizar la emergencia.</w:t>
      </w:r>
    </w:p>
    <w:p w:rsidR="001B4B5F" w:rsidRPr="001B4B5F" w:rsidRDefault="001B4B5F" w:rsidP="001B4B5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Mantiene informada a la comunidad educativa, desde la sala de crisis a través de los diferentes medios de comunicación reportando al COE de la UGEL y el COE Local ante una situación de emergencia y desastre.</w:t>
      </w:r>
    </w:p>
    <w:p w:rsidR="001B4B5F" w:rsidRPr="001B4B5F" w:rsidRDefault="001B4B5F" w:rsidP="001B4B5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Coordina las acciones para el restablecimiento, recuperación o restitución de la infraestructura, materiales educativos, mobiliario, equipos y servicio complementarios de la institución educativa.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-Bold"/>
          <w:b/>
          <w:bCs/>
          <w:sz w:val="20"/>
          <w:szCs w:val="20"/>
        </w:rPr>
      </w:pPr>
      <w:r w:rsidRPr="001B4B5F">
        <w:rPr>
          <w:rFonts w:ascii="Calibri" w:eastAsia="Calibri" w:hAnsi="Calibri" w:cs="Calibri-Bold"/>
          <w:b/>
          <w:bCs/>
          <w:sz w:val="20"/>
          <w:szCs w:val="20"/>
        </w:rPr>
        <w:t>El responsable del Centro de Operaciones de Emergencia: COE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134" w:hanging="392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• </w:t>
      </w:r>
      <w:r w:rsidRPr="001B4B5F">
        <w:rPr>
          <w:rFonts w:ascii="Calibri" w:eastAsia="Calibri" w:hAnsi="Calibri" w:cs="Calibri"/>
          <w:sz w:val="20"/>
          <w:szCs w:val="20"/>
        </w:rPr>
        <w:tab/>
        <w:t>Centraliza la información de la emergencia.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134" w:hanging="392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• </w:t>
      </w:r>
      <w:r w:rsidRPr="001B4B5F">
        <w:rPr>
          <w:rFonts w:ascii="Calibri" w:eastAsia="Calibri" w:hAnsi="Calibri" w:cs="Calibri"/>
          <w:sz w:val="20"/>
          <w:szCs w:val="20"/>
        </w:rPr>
        <w:tab/>
        <w:t>Consolida la información obtenida de las brigadas.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134" w:hanging="392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• </w:t>
      </w:r>
      <w:r w:rsidRPr="001B4B5F">
        <w:rPr>
          <w:rFonts w:ascii="Calibri" w:eastAsia="Calibri" w:hAnsi="Calibri" w:cs="Calibri"/>
          <w:sz w:val="20"/>
          <w:szCs w:val="20"/>
        </w:rPr>
        <w:tab/>
        <w:t>Reporta a la UGEL de la jurisdicción previa aprobación del director.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843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tabs>
          <w:tab w:val="left" w:pos="4590"/>
        </w:tabs>
        <w:ind w:left="709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 xml:space="preserve">9.3.  Anexo 03. </w:t>
      </w:r>
      <w:r w:rsidRPr="001B4B5F">
        <w:rPr>
          <w:rFonts w:ascii="Calibri" w:eastAsia="Calibri" w:hAnsi="Calibri" w:cs="Times New Roman"/>
          <w:sz w:val="20"/>
          <w:szCs w:val="20"/>
        </w:rPr>
        <w:t>DIRECTORIO TELEFÓNICO DE AUTORIDADES.</w:t>
      </w:r>
    </w:p>
    <w:p w:rsidR="001B4B5F" w:rsidRPr="001B4B5F" w:rsidRDefault="001B4B5F" w:rsidP="001B4B5F">
      <w:pPr>
        <w:tabs>
          <w:tab w:val="left" w:pos="4590"/>
        </w:tabs>
        <w:ind w:left="709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 xml:space="preserve">9.4.  Anexo 04. </w:t>
      </w:r>
      <w:r w:rsidRPr="001B4B5F">
        <w:rPr>
          <w:rFonts w:ascii="Calibri" w:eastAsia="Calibri" w:hAnsi="Calibri" w:cs="Times New Roman"/>
          <w:sz w:val="20"/>
          <w:szCs w:val="20"/>
        </w:rPr>
        <w:t>DIRECTORIO DE DOCENTES.</w:t>
      </w:r>
    </w:p>
    <w:p w:rsidR="001B4B5F" w:rsidRPr="001B4B5F" w:rsidRDefault="001B4B5F" w:rsidP="001B4B5F">
      <w:pPr>
        <w:ind w:left="709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 xml:space="preserve">9.5.  Anexo 05. </w:t>
      </w:r>
      <w:r w:rsidRPr="001B4B5F">
        <w:rPr>
          <w:rFonts w:ascii="Calibri" w:eastAsia="Calibri" w:hAnsi="Calibri" w:cs="Times New Roman"/>
          <w:sz w:val="20"/>
          <w:szCs w:val="20"/>
        </w:rPr>
        <w:t>DIRECTORIO DE ALIADOS ESTRATÉGICOS.</w:t>
      </w:r>
    </w:p>
    <w:p w:rsidR="001B4B5F" w:rsidRPr="001B4B5F" w:rsidRDefault="001B4B5F" w:rsidP="001B4B5F">
      <w:pPr>
        <w:ind w:left="709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b/>
          <w:sz w:val="20"/>
          <w:szCs w:val="20"/>
        </w:rPr>
        <w:t xml:space="preserve">9.6.  Anexo 06. </w:t>
      </w:r>
      <w:r w:rsidRPr="001B4B5F">
        <w:rPr>
          <w:rFonts w:ascii="Calibri" w:eastAsia="Calibri" w:hAnsi="Calibri" w:cs="Times New Roman"/>
          <w:sz w:val="20"/>
          <w:szCs w:val="20"/>
        </w:rPr>
        <w:t>MAPA DE RIESGO INTERNO Y EXTERNO DE LA INSTITUCIÓN EDUCATIVA.</w:t>
      </w:r>
    </w:p>
    <w:p w:rsidR="001B4B5F" w:rsidRPr="001B4B5F" w:rsidRDefault="001B4B5F" w:rsidP="001B4B5F">
      <w:pPr>
        <w:ind w:left="709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LA INSTITUCIÓN DEBERÁ CONTAR CON UN PADRÓN DE ESTUDIANTES Y PADRES DE FAMILIA.</w:t>
      </w:r>
    </w:p>
    <w:p w:rsidR="001B4B5F" w:rsidRPr="001B4B5F" w:rsidRDefault="001B4B5F" w:rsidP="001B4B5F">
      <w:pPr>
        <w:ind w:left="709"/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ind w:left="709"/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1B4B5F" w:rsidRPr="001B4B5F" w:rsidRDefault="001B4B5F" w:rsidP="001B4B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1B4B5F" w:rsidRPr="001B4B5F" w:rsidRDefault="001B4B5F" w:rsidP="001B4B5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color w:val="000000"/>
          <w:sz w:val="20"/>
          <w:szCs w:val="20"/>
          <w:lang w:eastAsia="es-PE"/>
        </w:rPr>
        <w:tab/>
      </w: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spacing w:after="0"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</w:p>
    <w:p w:rsidR="001B4B5F" w:rsidRPr="001B4B5F" w:rsidRDefault="001B4B5F" w:rsidP="001B4B5F">
      <w:pPr>
        <w:spacing w:after="0"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</w:p>
    <w:p w:rsidR="001B4B5F" w:rsidRPr="001B4B5F" w:rsidRDefault="001B4B5F" w:rsidP="001B4B5F">
      <w:pPr>
        <w:spacing w:after="0"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1B4B5F">
        <w:rPr>
          <w:rFonts w:ascii="Calibri" w:eastAsia="Calibri" w:hAnsi="Calibri" w:cs="Arial"/>
          <w:b/>
          <w:sz w:val="28"/>
          <w:szCs w:val="28"/>
        </w:rPr>
        <w:t>MODELO</w:t>
      </w:r>
    </w:p>
    <w:p w:rsidR="001B4B5F" w:rsidRPr="001B4B5F" w:rsidRDefault="001B4B5F" w:rsidP="001B4B5F">
      <w:pPr>
        <w:spacing w:after="0"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1B4B5F">
        <w:rPr>
          <w:rFonts w:ascii="Calibri" w:eastAsia="Calibri" w:hAnsi="Calibri" w:cs="Arial"/>
          <w:b/>
          <w:sz w:val="28"/>
          <w:szCs w:val="28"/>
        </w:rPr>
        <w:t>ESQUEMA DEL PLAN DE CONTINGENCIA DE INSTITUCIÓN EDUCATIVA FRENTE A ……….</w:t>
      </w:r>
    </w:p>
    <w:p w:rsidR="001B4B5F" w:rsidRPr="001B4B5F" w:rsidRDefault="001B4B5F" w:rsidP="001B4B5F">
      <w:pPr>
        <w:spacing w:after="0" w:line="276" w:lineRule="auto"/>
        <w:ind w:left="567" w:right="424"/>
        <w:contextualSpacing/>
        <w:jc w:val="both"/>
        <w:rPr>
          <w:rFonts w:ascii="Calibri" w:eastAsia="Calibri" w:hAnsi="Calibri" w:cs="Arial"/>
          <w:b/>
        </w:rPr>
      </w:pPr>
    </w:p>
    <w:p w:rsidR="001B4B5F" w:rsidRPr="001B4B5F" w:rsidRDefault="001B4B5F" w:rsidP="001B4B5F">
      <w:pPr>
        <w:numPr>
          <w:ilvl w:val="0"/>
          <w:numId w:val="58"/>
        </w:numPr>
        <w:spacing w:after="0" w:line="276" w:lineRule="auto"/>
        <w:ind w:right="424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JUSTIFICACIÓN:</w:t>
      </w:r>
    </w:p>
    <w:p w:rsidR="001B4B5F" w:rsidRPr="001B4B5F" w:rsidRDefault="001B4B5F" w:rsidP="001B4B5F">
      <w:pPr>
        <w:spacing w:after="0" w:line="276" w:lineRule="auto"/>
        <w:ind w:left="567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es-AR"/>
        </w:rPr>
      </w:pPr>
      <w:r w:rsidRPr="001B4B5F">
        <w:rPr>
          <w:rFonts w:ascii="Calibri" w:eastAsia="Calibri" w:hAnsi="Calibri" w:cs="Arial"/>
          <w:sz w:val="20"/>
          <w:szCs w:val="20"/>
          <w:lang w:val="pt-BR"/>
        </w:rPr>
        <w:t>------------------------------------------------------------------------------------------------------------------------------</w:t>
      </w:r>
    </w:p>
    <w:p w:rsidR="001B4B5F" w:rsidRPr="001B4B5F" w:rsidRDefault="001B4B5F" w:rsidP="001B4B5F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INFORMACIÓN GENERAL:</w:t>
      </w:r>
    </w:p>
    <w:p w:rsidR="001B4B5F" w:rsidRPr="001B4B5F" w:rsidRDefault="001B4B5F" w:rsidP="001B4B5F">
      <w:pPr>
        <w:tabs>
          <w:tab w:val="left" w:pos="4253"/>
        </w:tabs>
        <w:spacing w:after="0" w:line="276" w:lineRule="auto"/>
        <w:ind w:left="720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  <w:lang w:val="es-ES_tradnl"/>
        </w:rPr>
        <w:t>NOMBRE DE LA I.E./NUMERO</w:t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tabs>
          <w:tab w:val="left" w:pos="4253"/>
        </w:tabs>
        <w:spacing w:after="0" w:line="276" w:lineRule="auto"/>
        <w:ind w:left="720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  <w:lang w:val="es-ES_tradnl"/>
        </w:rPr>
        <w:t>CÓDIGO MODULAR</w:t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tabs>
          <w:tab w:val="left" w:pos="4253"/>
        </w:tabs>
        <w:spacing w:after="0" w:line="276" w:lineRule="auto"/>
        <w:ind w:left="1134"/>
        <w:contextualSpacing/>
        <w:jc w:val="both"/>
        <w:rPr>
          <w:rFonts w:ascii="Calibri" w:eastAsia="Calibri" w:hAnsi="Calibri" w:cs="Arial"/>
          <w:sz w:val="20"/>
          <w:szCs w:val="20"/>
          <w:lang w:val="es-ES_tradnl"/>
        </w:rPr>
      </w:pPr>
      <w:r w:rsidRPr="001B4B5F">
        <w:rPr>
          <w:rFonts w:ascii="Calibri" w:eastAsia="Calibri" w:hAnsi="Calibri" w:cs="Arial"/>
          <w:sz w:val="20"/>
          <w:szCs w:val="20"/>
          <w:lang w:val="es-ES_tradnl"/>
        </w:rPr>
        <w:t>INICIAL</w:t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tabs>
          <w:tab w:val="left" w:pos="4253"/>
        </w:tabs>
        <w:spacing w:after="0" w:line="276" w:lineRule="auto"/>
        <w:ind w:left="1134"/>
        <w:contextualSpacing/>
        <w:jc w:val="both"/>
        <w:rPr>
          <w:rFonts w:ascii="Calibri" w:eastAsia="Calibri" w:hAnsi="Calibri" w:cs="Arial"/>
          <w:sz w:val="20"/>
          <w:szCs w:val="20"/>
          <w:lang w:val="es-ES_tradnl"/>
        </w:rPr>
      </w:pPr>
      <w:r w:rsidRPr="001B4B5F">
        <w:rPr>
          <w:rFonts w:ascii="Calibri" w:eastAsia="Calibri" w:hAnsi="Calibri" w:cs="Arial"/>
          <w:sz w:val="20"/>
          <w:szCs w:val="20"/>
          <w:lang w:val="es-ES_tradnl"/>
        </w:rPr>
        <w:t>PRIMARIA</w:t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tabs>
          <w:tab w:val="left" w:pos="4253"/>
        </w:tabs>
        <w:spacing w:after="0" w:line="276" w:lineRule="auto"/>
        <w:ind w:left="1134"/>
        <w:contextualSpacing/>
        <w:jc w:val="both"/>
        <w:rPr>
          <w:rFonts w:ascii="Calibri" w:eastAsia="Calibri" w:hAnsi="Calibri" w:cs="Arial"/>
          <w:sz w:val="20"/>
          <w:szCs w:val="20"/>
          <w:lang w:val="es-ES_tradnl"/>
        </w:rPr>
      </w:pPr>
      <w:r w:rsidRPr="001B4B5F">
        <w:rPr>
          <w:rFonts w:ascii="Calibri" w:eastAsia="Calibri" w:hAnsi="Calibri" w:cs="Arial"/>
          <w:sz w:val="20"/>
          <w:szCs w:val="20"/>
          <w:lang w:val="es-ES_tradnl"/>
        </w:rPr>
        <w:t>SECUNDARIA</w:t>
      </w:r>
      <w:r w:rsidRPr="001B4B5F">
        <w:rPr>
          <w:rFonts w:ascii="Calibri" w:eastAsia="Calibri" w:hAnsi="Calibri" w:cs="Arial"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>CÓDIGO LOCAL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>TELÉFONO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>MODALIDAD</w:t>
      </w: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>UBICACIÓN</w:t>
      </w: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 xml:space="preserve"> CASERÍO/CENTRO POBLADO/ANEXO</w:t>
      </w: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 xml:space="preserve"> DISTRITO</w:t>
      </w: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 xml:space="preserve"> PROVINCIA</w:t>
      </w: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>UGEL</w:t>
      </w: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ab/>
        <w:t xml:space="preserve">: 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>GRE ó DRE</w:t>
      </w: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  <w:tab/>
        <w:t>:</w:t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pt-BR"/>
        </w:rPr>
      </w:pP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pt-BR"/>
        </w:rPr>
        <w:t>DIRECTORA/A</w:t>
      </w:r>
      <w:r w:rsidRPr="001B4B5F">
        <w:rPr>
          <w:rFonts w:ascii="Calibri" w:eastAsia="Times New Roman" w:hAnsi="Calibri" w:cs="Times New Roman"/>
          <w:b/>
          <w:bCs/>
          <w:sz w:val="20"/>
          <w:szCs w:val="20"/>
          <w:lang w:val="pt-BR"/>
        </w:rPr>
        <w:tab/>
      </w: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pt-BR"/>
        </w:rPr>
      </w:pPr>
    </w:p>
    <w:p w:rsidR="001B4B5F" w:rsidRPr="001B4B5F" w:rsidRDefault="001B4B5F" w:rsidP="001B4B5F">
      <w:pPr>
        <w:keepNext/>
        <w:keepLines/>
        <w:tabs>
          <w:tab w:val="left" w:pos="4253"/>
        </w:tabs>
        <w:spacing w:before="40" w:after="0"/>
        <w:ind w:left="1080"/>
        <w:contextualSpacing/>
        <w:outlineLvl w:val="2"/>
        <w:rPr>
          <w:rFonts w:ascii="Calibri" w:eastAsia="Calibri" w:hAnsi="Calibri" w:cs="Times New Roman"/>
          <w:sz w:val="20"/>
          <w:szCs w:val="20"/>
          <w:lang w:val="pt-BR"/>
        </w:rPr>
      </w:pPr>
    </w:p>
    <w:p w:rsidR="001B4B5F" w:rsidRPr="001B4B5F" w:rsidRDefault="001B4B5F" w:rsidP="001B4B5F">
      <w:pPr>
        <w:keepNext/>
        <w:keepLines/>
        <w:numPr>
          <w:ilvl w:val="0"/>
          <w:numId w:val="58"/>
        </w:numPr>
        <w:tabs>
          <w:tab w:val="left" w:pos="4253"/>
        </w:tabs>
        <w:spacing w:before="40" w:after="0" w:line="240" w:lineRule="auto"/>
        <w:contextualSpacing/>
        <w:outlineLvl w:val="2"/>
        <w:rPr>
          <w:rFonts w:ascii="Calibri" w:eastAsia="Times New Roman" w:hAnsi="Calibri" w:cs="Times New Roman"/>
          <w:b/>
          <w:bCs/>
          <w:sz w:val="20"/>
          <w:szCs w:val="20"/>
          <w:lang w:val="es-ES_tradnl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BASE LEGAL</w:t>
      </w:r>
    </w:p>
    <w:p w:rsidR="001B4B5F" w:rsidRPr="001B4B5F" w:rsidRDefault="001B4B5F" w:rsidP="001B4B5F">
      <w:pPr>
        <w:spacing w:after="0" w:line="240" w:lineRule="atLeast"/>
        <w:ind w:left="426"/>
        <w:contextualSpacing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----------------------------------------------------------------------------------------------------------------------------------</w:t>
      </w:r>
    </w:p>
    <w:p w:rsidR="001B4B5F" w:rsidRPr="001B4B5F" w:rsidRDefault="001B4B5F" w:rsidP="001B4B5F">
      <w:pPr>
        <w:spacing w:after="0" w:line="240" w:lineRule="atLeast"/>
        <w:ind w:left="567"/>
        <w:contextualSpacing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IV. DETERMINACION DEL ESCENARIO DE RIESGO FRENTE A HELADAS</w:t>
      </w:r>
    </w:p>
    <w:p w:rsidR="001B4B5F" w:rsidRPr="001B4B5F" w:rsidRDefault="001B4B5F" w:rsidP="001B4B5F">
      <w:pPr>
        <w:spacing w:after="0" w:line="240" w:lineRule="atLeast"/>
        <w:ind w:left="851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lastRenderedPageBreak/>
        <w:t>4.1. IDENTIFICACIÓN Y CARACTERIZACIÓN DEL PELIGRO:</w:t>
      </w:r>
    </w:p>
    <w:p w:rsidR="001B4B5F" w:rsidRPr="001B4B5F" w:rsidRDefault="001B4B5F" w:rsidP="001B4B5F">
      <w:pPr>
        <w:spacing w:after="0" w:line="276" w:lineRule="auto"/>
        <w:ind w:left="851"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 xml:space="preserve">Los sismos  …………………………….. </w:t>
      </w:r>
    </w:p>
    <w:p w:rsidR="001B4B5F" w:rsidRPr="001B4B5F" w:rsidRDefault="001B4B5F" w:rsidP="001B4B5F">
      <w:pPr>
        <w:spacing w:after="0" w:line="276" w:lineRule="auto"/>
        <w:ind w:left="851"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 xml:space="preserve">Este fenómeno de origina ……………………… </w:t>
      </w:r>
    </w:p>
    <w:p w:rsidR="001B4B5F" w:rsidRPr="001B4B5F" w:rsidRDefault="001B4B5F" w:rsidP="001B4B5F">
      <w:pPr>
        <w:spacing w:after="0" w:line="276" w:lineRule="auto"/>
        <w:ind w:left="851"/>
        <w:jc w:val="both"/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spacing w:after="0" w:line="276" w:lineRule="auto"/>
        <w:ind w:left="851"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La Institución Educativa</w:t>
      </w:r>
      <w:r w:rsidRPr="001B4B5F">
        <w:rPr>
          <w:rFonts w:ascii="Calibri" w:eastAsia="Calibri" w:hAnsi="Calibri" w:cs="Times New Roman"/>
          <w:sz w:val="20"/>
          <w:szCs w:val="20"/>
        </w:rPr>
        <w:tab/>
        <w:t>XXXXXXXX por encontrarse ubicada en el Centro poblado de XXXXXXXX del Distrito de XXXXXXX, Provincia de xxxxxxx, Región xxxxxxx; a una altitud de xxxxxxx m.s.n.m., es susceptible a las eladas.</w:t>
      </w:r>
    </w:p>
    <w:p w:rsidR="001B4B5F" w:rsidRPr="001B4B5F" w:rsidRDefault="001B4B5F" w:rsidP="001B4B5F">
      <w:pPr>
        <w:spacing w:after="0" w:line="240" w:lineRule="atLeast"/>
        <w:ind w:left="851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851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4.2. ANALISIS DE LA VULNERABILIDAD FRENTE AL PELIGRO IDENTIFICADO:</w:t>
      </w:r>
    </w:p>
    <w:p w:rsidR="001B4B5F" w:rsidRPr="001B4B5F" w:rsidRDefault="001B4B5F" w:rsidP="001B4B5F">
      <w:pPr>
        <w:spacing w:after="0" w:line="240" w:lineRule="atLeast"/>
        <w:ind w:left="851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851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4.2.1. ANALISIS DE LA VULNERABILIDAD DEL SISTEMA EDUCATIVO</w:t>
      </w:r>
    </w:p>
    <w:tbl>
      <w:tblPr>
        <w:tblW w:w="746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039"/>
        <w:gridCol w:w="95"/>
        <w:gridCol w:w="1465"/>
        <w:gridCol w:w="95"/>
        <w:gridCol w:w="4582"/>
        <w:gridCol w:w="95"/>
      </w:tblGrid>
      <w:tr w:rsidR="001B4B5F" w:rsidRPr="001B4B5F" w:rsidTr="001B4B5F">
        <w:trPr>
          <w:gridAfter w:val="1"/>
          <w:wAfter w:w="95" w:type="dxa"/>
          <w:trHeight w:val="304"/>
          <w:jc w:val="right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PELIGRO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FACTORES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B4B5F" w:rsidRPr="001B4B5F" w:rsidRDefault="001B4B5F" w:rsidP="001B4B5F">
            <w:pPr>
              <w:tabs>
                <w:tab w:val="left" w:pos="2063"/>
              </w:tabs>
              <w:spacing w:after="0" w:line="25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VULNERABILIDAD</w:t>
            </w:r>
          </w:p>
        </w:tc>
      </w:tr>
      <w:tr w:rsidR="001B4B5F" w:rsidRPr="001B4B5F" w:rsidTr="00E8525A">
        <w:trPr>
          <w:gridAfter w:val="1"/>
          <w:wAfter w:w="95" w:type="dxa"/>
          <w:trHeight w:val="644"/>
          <w:jc w:val="right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B4B5F" w:rsidRPr="001B4B5F" w:rsidRDefault="001B4B5F" w:rsidP="001B4B5F">
            <w:pPr>
              <w:spacing w:after="0" w:line="25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  <w:p w:rsidR="001B4B5F" w:rsidRPr="001B4B5F" w:rsidRDefault="001B4B5F" w:rsidP="001B4B5F">
            <w:pPr>
              <w:tabs>
                <w:tab w:val="left" w:pos="2063"/>
              </w:tabs>
              <w:spacing w:after="0" w:line="25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18"/>
                <w:szCs w:val="18"/>
              </w:rPr>
              <w:t>TSUNAMI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B4B5F" w:rsidRPr="001B4B5F" w:rsidRDefault="001B4B5F" w:rsidP="001B4B5F">
            <w:pPr>
              <w:spacing w:after="0" w:line="25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FACTOR ESTRUCTURAL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F" w:rsidRPr="001B4B5F" w:rsidRDefault="001B4B5F" w:rsidP="001B4B5F">
            <w:pPr>
              <w:numPr>
                <w:ilvl w:val="0"/>
                <w:numId w:val="48"/>
              </w:numPr>
              <w:spacing w:after="0" w:line="256" w:lineRule="auto"/>
              <w:ind w:left="283" w:hanging="218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  <w:t>Las ventanas no cuentan con vidrios.</w:t>
            </w:r>
          </w:p>
          <w:p w:rsidR="001B4B5F" w:rsidRPr="001B4B5F" w:rsidRDefault="001B4B5F" w:rsidP="001B4B5F">
            <w:pPr>
              <w:numPr>
                <w:ilvl w:val="0"/>
                <w:numId w:val="48"/>
              </w:numPr>
              <w:spacing w:after="0" w:line="256" w:lineRule="auto"/>
              <w:ind w:left="283" w:hanging="218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  <w:t>Las paredes son de ladrillo y tienen rajaduras</w:t>
            </w:r>
          </w:p>
          <w:p w:rsidR="001B4B5F" w:rsidRPr="001B4B5F" w:rsidRDefault="001B4B5F" w:rsidP="001B4B5F">
            <w:pPr>
              <w:numPr>
                <w:ilvl w:val="0"/>
                <w:numId w:val="48"/>
              </w:numPr>
              <w:spacing w:after="0" w:line="256" w:lineRule="auto"/>
              <w:ind w:left="283" w:hanging="218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  <w:t>…….</w:t>
            </w:r>
          </w:p>
        </w:tc>
      </w:tr>
      <w:tr w:rsidR="001B4B5F" w:rsidRPr="001B4B5F" w:rsidTr="00E8525A">
        <w:trPr>
          <w:gridBefore w:val="1"/>
          <w:wBefore w:w="95" w:type="dxa"/>
          <w:trHeight w:val="644"/>
          <w:jc w:val="right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B4B5F" w:rsidRPr="001B4B5F" w:rsidRDefault="001B4B5F" w:rsidP="001B4B5F">
            <w:pPr>
              <w:spacing w:after="0" w:line="25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1B4B5F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>FACTOR NO ESTRUCTURAL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F" w:rsidRPr="001B4B5F" w:rsidRDefault="001B4B5F" w:rsidP="001B4B5F">
            <w:pPr>
              <w:numPr>
                <w:ilvl w:val="0"/>
                <w:numId w:val="49"/>
              </w:numPr>
              <w:spacing w:after="0" w:line="256" w:lineRule="auto"/>
              <w:ind w:left="283" w:hanging="218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18"/>
                <w:szCs w:val="18"/>
              </w:rPr>
              <w:t>Cañerías de agua de PVC</w:t>
            </w: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4B5F" w:rsidRPr="001B4B5F" w:rsidRDefault="001B4B5F" w:rsidP="001B4B5F">
            <w:pPr>
              <w:numPr>
                <w:ilvl w:val="0"/>
                <w:numId w:val="49"/>
              </w:numPr>
              <w:spacing w:after="0" w:line="256" w:lineRule="auto"/>
              <w:ind w:left="283" w:hanging="218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18"/>
                <w:szCs w:val="18"/>
              </w:rPr>
              <w:t>Las cañeriás de agua están oxidadas</w:t>
            </w:r>
          </w:p>
          <w:p w:rsidR="001B4B5F" w:rsidRPr="001B4B5F" w:rsidRDefault="001B4B5F" w:rsidP="001B4B5F">
            <w:pPr>
              <w:numPr>
                <w:ilvl w:val="0"/>
                <w:numId w:val="49"/>
              </w:numPr>
              <w:spacing w:after="0" w:line="256" w:lineRule="auto"/>
              <w:ind w:left="283" w:hanging="218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18"/>
                <w:szCs w:val="18"/>
              </w:rPr>
              <w:t>Las puertas no se juntan y dejan rendijas</w:t>
            </w:r>
          </w:p>
        </w:tc>
      </w:tr>
      <w:tr w:rsidR="001B4B5F" w:rsidRPr="001B4B5F" w:rsidTr="00E8525A">
        <w:trPr>
          <w:gridBefore w:val="1"/>
          <w:wBefore w:w="95" w:type="dxa"/>
          <w:trHeight w:val="644"/>
          <w:jc w:val="right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B4B5F" w:rsidRPr="001B4B5F" w:rsidRDefault="001B4B5F" w:rsidP="001B4B5F">
            <w:pPr>
              <w:spacing w:after="0" w:line="25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1B4B5F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>FACTOR EDUCATIVO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F" w:rsidRPr="001B4B5F" w:rsidRDefault="001B4B5F" w:rsidP="001B4B5F">
            <w:pPr>
              <w:numPr>
                <w:ilvl w:val="0"/>
                <w:numId w:val="50"/>
              </w:numPr>
              <w:spacing w:after="0" w:line="256" w:lineRule="auto"/>
              <w:ind w:left="283" w:hanging="219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18"/>
                <w:szCs w:val="18"/>
              </w:rPr>
              <w:t>El tama de heladas no forma parte del curriculo Ausencia de material educativo</w:t>
            </w:r>
          </w:p>
          <w:p w:rsidR="001B4B5F" w:rsidRPr="001B4B5F" w:rsidRDefault="001B4B5F" w:rsidP="001B4B5F">
            <w:pPr>
              <w:numPr>
                <w:ilvl w:val="0"/>
                <w:numId w:val="50"/>
              </w:numPr>
              <w:spacing w:after="0" w:line="256" w:lineRule="auto"/>
              <w:ind w:left="283" w:hanging="219"/>
              <w:contextualSpacing/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18"/>
                <w:szCs w:val="18"/>
              </w:rPr>
              <w:t>Desconocimiento de las medidas de protección</w:t>
            </w:r>
          </w:p>
        </w:tc>
      </w:tr>
      <w:tr w:rsidR="001B4B5F" w:rsidRPr="001B4B5F" w:rsidTr="00E8525A">
        <w:trPr>
          <w:gridBefore w:val="1"/>
          <w:wBefore w:w="95" w:type="dxa"/>
          <w:trHeight w:val="644"/>
          <w:jc w:val="right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5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1B4B5F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>FACTOR ORGANIZATIVO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F" w:rsidRPr="001B4B5F" w:rsidRDefault="001B4B5F" w:rsidP="001B4B5F">
            <w:pPr>
              <w:numPr>
                <w:ilvl w:val="0"/>
                <w:numId w:val="51"/>
              </w:numPr>
              <w:spacing w:after="0" w:line="256" w:lineRule="auto"/>
              <w:ind w:left="283" w:hanging="205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18"/>
                <w:szCs w:val="18"/>
              </w:rPr>
              <w:t>Padres de familia desorganizados para enfrentar la helada</w:t>
            </w:r>
          </w:p>
          <w:p w:rsidR="001B4B5F" w:rsidRPr="001B4B5F" w:rsidRDefault="001B4B5F" w:rsidP="001B4B5F">
            <w:pPr>
              <w:numPr>
                <w:ilvl w:val="0"/>
                <w:numId w:val="51"/>
              </w:numPr>
              <w:spacing w:after="0" w:line="256" w:lineRule="auto"/>
              <w:ind w:left="283" w:hanging="205"/>
              <w:contextualSpacing/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18"/>
                <w:szCs w:val="18"/>
              </w:rPr>
              <w:t>Brigadas no están preparadas para las heladas</w:t>
            </w:r>
            <w:r w:rsidRPr="001B4B5F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</w:tbl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4.2.2. ANALISIS DE LA VULNERABILIDAD DE LA COMUNIDAD EDUCATIVA.</w:t>
      </w:r>
    </w:p>
    <w:p w:rsidR="001B4B5F" w:rsidRPr="001B4B5F" w:rsidRDefault="001B4B5F" w:rsidP="001B4B5F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1B4B5F" w:rsidRPr="001B4B5F" w:rsidRDefault="001B4B5F" w:rsidP="001B4B5F">
      <w:pPr>
        <w:spacing w:after="0" w:line="276" w:lineRule="auto"/>
        <w:ind w:left="426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 xml:space="preserve"> TABLA N° 04: TOTAL DE LA COMUNIDAD EDUCATIVA AFECTADA</w:t>
      </w:r>
    </w:p>
    <w:tbl>
      <w:tblPr>
        <w:tblW w:w="900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276"/>
        <w:gridCol w:w="992"/>
        <w:gridCol w:w="1472"/>
        <w:gridCol w:w="992"/>
        <w:gridCol w:w="724"/>
      </w:tblGrid>
      <w:tr w:rsidR="001B4B5F" w:rsidRPr="001B4B5F" w:rsidTr="001B4B5F">
        <w:trPr>
          <w:trHeight w:val="241"/>
          <w:jc w:val="right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DISTRIBUCIÓN POR NIVELES</w:t>
            </w:r>
          </w:p>
        </w:tc>
        <w:tc>
          <w:tcPr>
            <w:tcW w:w="51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CONSOLIDADO SEGÚN SEXO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TOTAL</w:t>
            </w:r>
          </w:p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1B4B5F" w:rsidRPr="001B4B5F" w:rsidTr="001B4B5F">
        <w:trPr>
          <w:trHeight w:val="259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VARONES</w:t>
            </w:r>
          </w:p>
        </w:tc>
        <w:tc>
          <w:tcPr>
            <w:tcW w:w="2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MUJERES</w:t>
            </w:r>
          </w:p>
        </w:tc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1B4B5F" w:rsidRPr="001B4B5F" w:rsidTr="001B4B5F">
        <w:trPr>
          <w:trHeight w:val="145"/>
          <w:jc w:val="right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b/>
                <w:sz w:val="20"/>
                <w:szCs w:val="20"/>
              </w:rPr>
              <w:t>Cant.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b/>
                <w:sz w:val="20"/>
                <w:szCs w:val="20"/>
              </w:rPr>
              <w:t>Cant.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Calibri" w:hAnsi="Calibri" w:cs="Times New Roman"/>
                <w:b/>
                <w:sz w:val="20"/>
                <w:szCs w:val="20"/>
              </w:rPr>
              <w:t>Cant.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%</w:t>
            </w: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Estudiantes de la I. 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Docentes de la I. 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docentes de la I. 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B4B5F" w:rsidRPr="001B4B5F" w:rsidTr="00E8525A">
        <w:trPr>
          <w:trHeight w:val="315"/>
          <w:jc w:val="right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B4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TOTALES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B5F" w:rsidRPr="001B4B5F" w:rsidRDefault="001B4B5F" w:rsidP="001B4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1B4B5F" w:rsidRPr="001B4B5F" w:rsidRDefault="001B4B5F" w:rsidP="001B4B5F">
      <w:pPr>
        <w:spacing w:after="0" w:line="276" w:lineRule="auto"/>
        <w:ind w:left="426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FUENTE: CUADROS N° 01, 02, 03 Y 04 /ABRIL 2017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Myriad-Bold"/>
          <w:b/>
          <w:bCs/>
          <w:sz w:val="20"/>
          <w:szCs w:val="20"/>
        </w:rPr>
      </w:pPr>
      <w:r w:rsidRPr="001B4B5F">
        <w:rPr>
          <w:rFonts w:ascii="Calibri" w:eastAsia="Calibri" w:hAnsi="Calibri" w:cs="Myriad-Bold"/>
          <w:b/>
          <w:bCs/>
          <w:sz w:val="20"/>
          <w:szCs w:val="20"/>
        </w:rPr>
        <w:t>4.3. IDENTIFICACIÓN DE RIESGOS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703"/>
      </w:tblGrid>
      <w:tr w:rsidR="001B4B5F" w:rsidRPr="001B4B5F" w:rsidTr="001B4B5F">
        <w:trPr>
          <w:trHeight w:val="695"/>
        </w:trPr>
        <w:tc>
          <w:tcPr>
            <w:tcW w:w="1526" w:type="dxa"/>
            <w:shd w:val="clear" w:color="auto" w:fill="BFBFBF"/>
            <w:vAlign w:val="center"/>
          </w:tcPr>
          <w:p w:rsidR="001B4B5F" w:rsidRPr="001B4B5F" w:rsidRDefault="001B4B5F" w:rsidP="001B4B5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sz w:val="20"/>
                <w:szCs w:val="20"/>
              </w:rPr>
              <w:t>PELIGRO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B4B5F" w:rsidRPr="001B4B5F" w:rsidRDefault="001B4B5F" w:rsidP="001B4B5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sz w:val="20"/>
                <w:szCs w:val="20"/>
              </w:rPr>
              <w:t>FACTOR</w:t>
            </w:r>
          </w:p>
        </w:tc>
        <w:tc>
          <w:tcPr>
            <w:tcW w:w="5703" w:type="dxa"/>
            <w:shd w:val="clear" w:color="auto" w:fill="BFBFBF"/>
            <w:vAlign w:val="center"/>
          </w:tcPr>
          <w:p w:rsidR="001B4B5F" w:rsidRPr="001B4B5F" w:rsidRDefault="001B4B5F" w:rsidP="001B4B5F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RIESGO IDENTIFICADO</w:t>
            </w:r>
          </w:p>
        </w:tc>
      </w:tr>
      <w:tr w:rsidR="001B4B5F" w:rsidRPr="001B4B5F" w:rsidTr="00E8525A">
        <w:trPr>
          <w:trHeight w:val="418"/>
        </w:trPr>
        <w:tc>
          <w:tcPr>
            <w:tcW w:w="1526" w:type="dxa"/>
            <w:vMerge w:val="restart"/>
          </w:tcPr>
          <w:p w:rsidR="001B4B5F" w:rsidRPr="001B4B5F" w:rsidRDefault="001B4B5F" w:rsidP="001B4B5F">
            <w:pPr>
              <w:numPr>
                <w:ilvl w:val="0"/>
                <w:numId w:val="41"/>
              </w:numPr>
              <w:spacing w:after="0" w:line="276" w:lineRule="auto"/>
              <w:ind w:left="176" w:hanging="219"/>
              <w:jc w:val="both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una súbita baja de temperatura </w:t>
            </w:r>
            <w:r w:rsidRPr="001B4B5F">
              <w:rPr>
                <w:rFonts w:ascii="Calibri" w:eastAsia="Calibri" w:hAnsi="Calibri" w:cs="Arial"/>
                <w:color w:val="4D4D4D"/>
                <w:sz w:val="20"/>
                <w:szCs w:val="20"/>
                <w:lang w:val="es-ES"/>
              </w:rPr>
              <w:t>llegando a un mínimo de 18 grados bajo cero </w:t>
            </w:r>
            <w:r w:rsidRPr="001B4B5F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entre las 0</w:t>
            </w: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8:30 y 10.20 de la mañana, con precipitación de nieve</w:t>
            </w:r>
          </w:p>
        </w:tc>
        <w:tc>
          <w:tcPr>
            <w:tcW w:w="1843" w:type="dxa"/>
          </w:tcPr>
          <w:p w:rsidR="001B4B5F" w:rsidRPr="001B4B5F" w:rsidRDefault="001B4B5F" w:rsidP="001B4B5F">
            <w:pPr>
              <w:numPr>
                <w:ilvl w:val="0"/>
                <w:numId w:val="41"/>
              </w:numPr>
              <w:spacing w:after="0" w:line="276" w:lineRule="auto"/>
              <w:ind w:left="176" w:hanging="219"/>
              <w:rPr>
                <w:rFonts w:ascii="Calibri" w:eastAsia="Calibri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SISTEMA EDUCATIVO</w:t>
            </w:r>
          </w:p>
        </w:tc>
        <w:tc>
          <w:tcPr>
            <w:tcW w:w="5703" w:type="dxa"/>
          </w:tcPr>
          <w:p w:rsidR="001B4B5F" w:rsidRPr="001B4B5F" w:rsidRDefault="001B4B5F" w:rsidP="001B4B5F">
            <w:pPr>
              <w:numPr>
                <w:ilvl w:val="0"/>
                <w:numId w:val="46"/>
              </w:numPr>
              <w:spacing w:after="0" w:line="276" w:lineRule="auto"/>
              <w:ind w:left="317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 xml:space="preserve">techos de la I.E han colapsado </w:t>
            </w:r>
          </w:p>
          <w:p w:rsidR="001B4B5F" w:rsidRPr="001B4B5F" w:rsidRDefault="001B4B5F" w:rsidP="001B4B5F">
            <w:pPr>
              <w:numPr>
                <w:ilvl w:val="0"/>
                <w:numId w:val="46"/>
              </w:numPr>
              <w:spacing w:after="0" w:line="276" w:lineRule="auto"/>
              <w:ind w:left="317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daños en la infraestructura y mobiliario</w:t>
            </w:r>
          </w:p>
          <w:p w:rsidR="001B4B5F" w:rsidRPr="001B4B5F" w:rsidRDefault="001B4B5F" w:rsidP="001B4B5F">
            <w:pPr>
              <w:numPr>
                <w:ilvl w:val="0"/>
                <w:numId w:val="46"/>
              </w:numPr>
              <w:spacing w:after="0" w:line="276" w:lineRule="auto"/>
              <w:ind w:left="317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 xml:space="preserve">Colapso del servicio de agua  entubada </w:t>
            </w:r>
          </w:p>
          <w:p w:rsidR="001B4B5F" w:rsidRPr="001B4B5F" w:rsidRDefault="001B4B5F" w:rsidP="001B4B5F">
            <w:pPr>
              <w:numPr>
                <w:ilvl w:val="0"/>
                <w:numId w:val="46"/>
              </w:numPr>
              <w:spacing w:after="0" w:line="276" w:lineRule="auto"/>
              <w:ind w:left="317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 xml:space="preserve">Deterioro en 50 % de los sistemas de alcantarillado </w:t>
            </w:r>
          </w:p>
          <w:p w:rsidR="001B4B5F" w:rsidRPr="001B4B5F" w:rsidRDefault="001B4B5F" w:rsidP="001B4B5F">
            <w:pPr>
              <w:numPr>
                <w:ilvl w:val="0"/>
                <w:numId w:val="46"/>
              </w:numPr>
              <w:spacing w:after="0" w:line="276" w:lineRule="auto"/>
              <w:ind w:left="317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sz w:val="20"/>
                <w:szCs w:val="20"/>
              </w:rPr>
              <w:t>inundación de los patios principales</w:t>
            </w:r>
          </w:p>
          <w:p w:rsidR="001B4B5F" w:rsidRPr="001B4B5F" w:rsidRDefault="001B4B5F" w:rsidP="001B4B5F">
            <w:pPr>
              <w:numPr>
                <w:ilvl w:val="0"/>
                <w:numId w:val="46"/>
              </w:numPr>
              <w:spacing w:after="0" w:line="276" w:lineRule="auto"/>
              <w:ind w:left="317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Colapso de las vías de comunicación carretera y camino de herradura</w:t>
            </w:r>
          </w:p>
          <w:p w:rsidR="001B4B5F" w:rsidRPr="001B4B5F" w:rsidRDefault="001B4B5F" w:rsidP="001B4B5F">
            <w:pPr>
              <w:numPr>
                <w:ilvl w:val="0"/>
                <w:numId w:val="46"/>
              </w:numPr>
              <w:spacing w:after="0" w:line="276" w:lineRule="auto"/>
              <w:ind w:left="317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Perdida de clases</w:t>
            </w:r>
          </w:p>
        </w:tc>
      </w:tr>
      <w:tr w:rsidR="001B4B5F" w:rsidRPr="001B4B5F" w:rsidTr="00E8525A">
        <w:trPr>
          <w:trHeight w:val="288"/>
        </w:trPr>
        <w:tc>
          <w:tcPr>
            <w:tcW w:w="1526" w:type="dxa"/>
            <w:vMerge/>
          </w:tcPr>
          <w:p w:rsidR="001B4B5F" w:rsidRPr="001B4B5F" w:rsidRDefault="001B4B5F" w:rsidP="001B4B5F">
            <w:pPr>
              <w:numPr>
                <w:ilvl w:val="0"/>
                <w:numId w:val="42"/>
              </w:numPr>
              <w:spacing w:after="0" w:line="276" w:lineRule="auto"/>
              <w:ind w:left="222" w:hanging="219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4B5F" w:rsidRPr="001B4B5F" w:rsidRDefault="001B4B5F" w:rsidP="001B4B5F">
            <w:pPr>
              <w:numPr>
                <w:ilvl w:val="0"/>
                <w:numId w:val="42"/>
              </w:numPr>
              <w:spacing w:after="0" w:line="276" w:lineRule="auto"/>
              <w:ind w:left="222" w:hanging="219"/>
              <w:rPr>
                <w:rFonts w:ascii="Calibri" w:eastAsia="Calibri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COMUNIDAD EDUCATIVA</w:t>
            </w:r>
          </w:p>
        </w:tc>
        <w:tc>
          <w:tcPr>
            <w:tcW w:w="5703" w:type="dxa"/>
          </w:tcPr>
          <w:p w:rsidR="001B4B5F" w:rsidRPr="001B4B5F" w:rsidRDefault="001B4B5F" w:rsidP="001B4B5F">
            <w:pPr>
              <w:numPr>
                <w:ilvl w:val="0"/>
                <w:numId w:val="47"/>
              </w:numPr>
              <w:spacing w:after="0" w:line="276" w:lineRule="auto"/>
              <w:ind w:left="317" w:hanging="31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01 niño muerto de 07 años</w:t>
            </w:r>
          </w:p>
          <w:p w:rsidR="001B4B5F" w:rsidRPr="001B4B5F" w:rsidRDefault="001B4B5F" w:rsidP="001B4B5F">
            <w:pPr>
              <w:numPr>
                <w:ilvl w:val="0"/>
                <w:numId w:val="47"/>
              </w:numPr>
              <w:spacing w:after="0" w:line="276" w:lineRule="auto"/>
              <w:ind w:left="317" w:hanging="31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06 alumnos y 1 docente heridos.</w:t>
            </w:r>
          </w:p>
          <w:p w:rsidR="001B4B5F" w:rsidRPr="001B4B5F" w:rsidRDefault="001B4B5F" w:rsidP="001B4B5F">
            <w:pPr>
              <w:numPr>
                <w:ilvl w:val="0"/>
                <w:numId w:val="47"/>
              </w:numPr>
              <w:spacing w:after="0" w:line="276" w:lineRule="auto"/>
              <w:ind w:left="317" w:hanging="31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4 Afección leves (hipotermia leve, contusiones)</w:t>
            </w:r>
          </w:p>
          <w:p w:rsidR="001B4B5F" w:rsidRPr="001B4B5F" w:rsidRDefault="001B4B5F" w:rsidP="001B4B5F">
            <w:pPr>
              <w:numPr>
                <w:ilvl w:val="0"/>
                <w:numId w:val="47"/>
              </w:numPr>
              <w:spacing w:after="0" w:line="276" w:lineRule="auto"/>
              <w:ind w:left="317" w:hanging="31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1 afección grave (Hipotermia moderada y grave, resfrio, gripe, fractura, descompensación termica)</w:t>
            </w:r>
          </w:p>
          <w:p w:rsidR="001B4B5F" w:rsidRPr="001B4B5F" w:rsidRDefault="001B4B5F" w:rsidP="001B4B5F">
            <w:pPr>
              <w:numPr>
                <w:ilvl w:val="0"/>
                <w:numId w:val="47"/>
              </w:numPr>
              <w:spacing w:after="0" w:line="276" w:lineRule="auto"/>
              <w:ind w:left="317" w:hanging="31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 herido muy grave con peligro de muerte (neumonía, aplastamiento de techo, descompensación severa).</w:t>
            </w:r>
          </w:p>
          <w:p w:rsidR="001B4B5F" w:rsidRPr="001B4B5F" w:rsidRDefault="001B4B5F" w:rsidP="001B4B5F">
            <w:pPr>
              <w:numPr>
                <w:ilvl w:val="0"/>
                <w:numId w:val="47"/>
              </w:numPr>
              <w:spacing w:after="0" w:line="276" w:lineRule="auto"/>
              <w:ind w:left="317" w:hanging="317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Times New Roman"/>
                <w:sz w:val="20"/>
                <w:szCs w:val="20"/>
              </w:rPr>
              <w:t>05 desaparecidos entre pobladores y estudiantes.</w:t>
            </w:r>
          </w:p>
          <w:p w:rsidR="001B4B5F" w:rsidRPr="001B4B5F" w:rsidRDefault="001B4B5F" w:rsidP="001B4B5F">
            <w:pPr>
              <w:numPr>
                <w:ilvl w:val="0"/>
                <w:numId w:val="47"/>
              </w:numPr>
              <w:spacing w:after="0" w:line="276" w:lineRule="auto"/>
              <w:ind w:left="317" w:hanging="317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sz w:val="20"/>
                <w:szCs w:val="20"/>
              </w:rPr>
              <w:t>Impacto negativo en lo emocional de niños, adolescentes</w:t>
            </w:r>
          </w:p>
        </w:tc>
      </w:tr>
    </w:tbl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59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OBJETIVOS</w:t>
      </w:r>
    </w:p>
    <w:p w:rsidR="001B4B5F" w:rsidRPr="001B4B5F" w:rsidRDefault="001B4B5F" w:rsidP="001B4B5F">
      <w:pPr>
        <w:spacing w:after="0" w:line="276" w:lineRule="auto"/>
        <w:ind w:left="720"/>
        <w:contextualSpacing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40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vanish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40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vanish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40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vanish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40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vanish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40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vanish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1"/>
          <w:numId w:val="40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OBJETIVO GENRAL</w:t>
      </w:r>
    </w:p>
    <w:p w:rsidR="001B4B5F" w:rsidRPr="001B4B5F" w:rsidRDefault="001B4B5F" w:rsidP="001B4B5F">
      <w:pPr>
        <w:spacing w:after="0" w:line="276" w:lineRule="auto"/>
        <w:ind w:left="1776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  <w:lang w:eastAsia="es-PE"/>
        </w:rPr>
        <w:t>El Plan de Contingencia ante heladas tiene por objetivo definir los procedimientos de respuesta y rehabilitación del de servicios ante la inminencia o la ocurrencia de una temporada de bajas temperaturas que altere o interrumpa el servicio educativo en la Institución Educativa</w:t>
      </w:r>
    </w:p>
    <w:p w:rsidR="001B4B5F" w:rsidRPr="001B4B5F" w:rsidRDefault="001B4B5F" w:rsidP="001B4B5F">
      <w:pPr>
        <w:numPr>
          <w:ilvl w:val="1"/>
          <w:numId w:val="40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OBJETIVOS ESPECIFICOS</w:t>
      </w:r>
    </w:p>
    <w:p w:rsidR="001B4B5F" w:rsidRPr="001B4B5F" w:rsidRDefault="001B4B5F" w:rsidP="001B4B5F">
      <w:pPr>
        <w:numPr>
          <w:ilvl w:val="2"/>
          <w:numId w:val="40"/>
        </w:numPr>
        <w:spacing w:after="0" w:line="276" w:lineRule="auto"/>
        <w:ind w:left="1843"/>
        <w:contextualSpacing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PARA LA RESPUESTA</w:t>
      </w:r>
    </w:p>
    <w:p w:rsidR="001B4B5F" w:rsidRPr="001B4B5F" w:rsidRDefault="001B4B5F" w:rsidP="001B4B5F">
      <w:pPr>
        <w:spacing w:after="0" w:line="276" w:lineRule="auto"/>
        <w:ind w:left="1843"/>
        <w:contextualSpacing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 w:rsidRPr="001B4B5F">
        <w:rPr>
          <w:rFonts w:ascii="Calibri" w:eastAsia="Calibri" w:hAnsi="Calibri" w:cs="Arial"/>
          <w:color w:val="404040"/>
          <w:sz w:val="20"/>
          <w:szCs w:val="20"/>
          <w:lang w:eastAsia="es-PE"/>
        </w:rPr>
        <w:t>Definir los procedimientos de respuestas en una emergencia o desastre originadas por la inminencia u ocurrencia de las heladas que permita   .</w:t>
      </w:r>
    </w:p>
    <w:p w:rsidR="001B4B5F" w:rsidRPr="001B4B5F" w:rsidRDefault="001B4B5F" w:rsidP="001B4B5F">
      <w:pPr>
        <w:numPr>
          <w:ilvl w:val="2"/>
          <w:numId w:val="40"/>
        </w:numPr>
        <w:spacing w:after="0" w:line="276" w:lineRule="auto"/>
        <w:ind w:left="1843"/>
        <w:contextualSpacing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PARA LA REHABILITACIÓN</w:t>
      </w:r>
    </w:p>
    <w:p w:rsidR="001B4B5F" w:rsidRPr="001B4B5F" w:rsidRDefault="001B4B5F" w:rsidP="001B4B5F">
      <w:pPr>
        <w:spacing w:after="0" w:line="276" w:lineRule="auto"/>
        <w:ind w:left="1776"/>
        <w:contextualSpacing/>
        <w:jc w:val="both"/>
        <w:rPr>
          <w:rFonts w:ascii="Calibri" w:eastAsia="Calibri" w:hAnsi="Calibri" w:cs="Arial"/>
          <w:b/>
          <w:color w:val="FF0000"/>
          <w:sz w:val="20"/>
          <w:szCs w:val="20"/>
        </w:rPr>
      </w:pPr>
      <w:r w:rsidRPr="001B4B5F">
        <w:rPr>
          <w:rFonts w:ascii="Calibri" w:eastAsia="Calibri" w:hAnsi="Calibri" w:cs="Arial"/>
          <w:color w:val="404040"/>
          <w:sz w:val="20"/>
          <w:szCs w:val="20"/>
          <w:lang w:eastAsia="es-PE"/>
        </w:rPr>
        <w:t>Definir los procedimientos de rehabilitación de la prestación del servicio educativo en la eventualidad de que esta sea interrumpida por la inminencia u ocurrencia de las heladas</w:t>
      </w:r>
      <w:r w:rsidRPr="001B4B5F">
        <w:rPr>
          <w:rFonts w:ascii="Calibri" w:eastAsia="Calibri" w:hAnsi="Calibri" w:cs="Calibri"/>
          <w:color w:val="FF0000"/>
          <w:sz w:val="20"/>
          <w:szCs w:val="20"/>
        </w:rPr>
        <w:t>.</w:t>
      </w: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  <w:sectPr w:rsidR="001B4B5F" w:rsidRPr="001B4B5F" w:rsidSect="00B14DD1">
          <w:footerReference w:type="default" r:id="rId12"/>
          <w:pgSz w:w="11907" w:h="16840" w:code="9"/>
          <w:pgMar w:top="851" w:right="1701" w:bottom="993" w:left="1701" w:header="709" w:footer="709" w:gutter="0"/>
          <w:cols w:space="708"/>
          <w:docGrid w:linePitch="360"/>
        </w:sect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lastRenderedPageBreak/>
        <w:t>5.3. MATRIZ DE ACCIONES DE RESPUESTA</w:t>
      </w: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3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4319"/>
        <w:gridCol w:w="2552"/>
        <w:gridCol w:w="2268"/>
        <w:gridCol w:w="2234"/>
      </w:tblGrid>
      <w:tr w:rsidR="001B4B5F" w:rsidRPr="001B4B5F" w:rsidTr="001B4B5F">
        <w:trPr>
          <w:trHeight w:val="679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ind w:left="144"/>
              <w:jc w:val="center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1B4B5F" w:rsidRPr="001B4B5F" w:rsidRDefault="001B4B5F" w:rsidP="001B4B5F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sz w:val="20"/>
                <w:szCs w:val="20"/>
              </w:rPr>
              <w:t>FACTORES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ind w:left="144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ACCIONES DE RESPUESTA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ind w:left="144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ind w:left="144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PLAZOS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RESPONSABLES</w:t>
            </w:r>
          </w:p>
        </w:tc>
      </w:tr>
      <w:tr w:rsidR="001B4B5F" w:rsidRPr="001B4B5F" w:rsidTr="00E8525A">
        <w:trPr>
          <w:trHeight w:val="404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Factor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2"/>
              </w:numPr>
              <w:spacing w:after="0" w:line="256" w:lineRule="auto"/>
              <w:ind w:left="292" w:hanging="229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  <w:t>cortinas en las ventanas.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right="47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 xml:space="preserve">Tela de yute o pieles de carnero  clavos, cintas de embalaje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01 dia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Log. Miguel Prada</w:t>
            </w:r>
          </w:p>
        </w:tc>
      </w:tr>
      <w:tr w:rsidR="001B4B5F" w:rsidRPr="001B4B5F" w:rsidTr="00E8525A">
        <w:trPr>
          <w:trHeight w:val="403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2"/>
              </w:numPr>
              <w:spacing w:after="0" w:line="256" w:lineRule="auto"/>
              <w:ind w:left="292" w:hanging="229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  <w:t>Tapar las rajaduras de las paredes y forrar las con Las paredes con tela arpilleras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 xml:space="preserve">Yeso, masia, espátula, </w:t>
            </w:r>
          </w:p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Tala Arpilleras de 140, clavos, martillo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01 dia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Log. Miguel Prada</w:t>
            </w:r>
          </w:p>
        </w:tc>
      </w:tr>
      <w:tr w:rsidR="001B4B5F" w:rsidRPr="001B4B5F" w:rsidTr="00E8525A">
        <w:trPr>
          <w:trHeight w:val="269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Factor no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3"/>
              </w:numPr>
              <w:spacing w:after="0" w:line="256" w:lineRule="auto"/>
              <w:ind w:left="297" w:hanging="234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Drenar las cañerías, dejar goteando los caños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67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3"/>
              </w:numPr>
              <w:spacing w:after="0" w:line="276" w:lineRule="auto"/>
              <w:ind w:left="329" w:hanging="284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Aislar las </w:t>
            </w:r>
            <w:r w:rsidRPr="001B4B5F">
              <w:rPr>
                <w:rFonts w:ascii="Calibri" w:eastAsia="Calibri" w:hAnsi="Calibri" w:cs="Calibri"/>
                <w:bCs/>
                <w:kern w:val="24"/>
                <w:sz w:val="20"/>
                <w:szCs w:val="20"/>
              </w:rPr>
              <w:t xml:space="preserve">cañerías </w:t>
            </w: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de agua de PVC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Poliuretano, silicona, cinta adesiva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89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02 dias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468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3"/>
              </w:numPr>
              <w:spacing w:after="0" w:line="256" w:lineRule="auto"/>
              <w:ind w:left="327" w:hanging="283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  <w:t>cubrir las juntas y disminuir las rendijas de las puertas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 xml:space="preserve">Poliuretano, silicona, </w:t>
            </w: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 xml:space="preserve"> Tala Arpilleras de 140, clavos, martillo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Prof. Matias Mugo</w:t>
            </w:r>
          </w:p>
          <w:p w:rsidR="001B4B5F" w:rsidRPr="001B4B5F" w:rsidRDefault="001B4B5F" w:rsidP="001B4B5F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203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tabs>
                <w:tab w:val="left" w:pos="138"/>
              </w:tabs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Factor Educativo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5"/>
              </w:numPr>
              <w:spacing w:after="0" w:line="256" w:lineRule="auto"/>
              <w:ind w:left="353" w:hanging="318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Indicar las medidas de protección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102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5"/>
              </w:numPr>
              <w:spacing w:after="0" w:line="276" w:lineRule="auto"/>
              <w:ind w:left="409"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Apoyo socioemocional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102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5"/>
              </w:numPr>
              <w:spacing w:after="0" w:line="276" w:lineRule="auto"/>
              <w:ind w:left="409"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Actividades lúdicas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530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Factor Organizativo</w:t>
            </w:r>
          </w:p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6"/>
              </w:numPr>
              <w:spacing w:after="0" w:line="256" w:lineRule="auto"/>
              <w:ind w:left="395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Organizar a los padres de familia para enfrentar la helada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255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6"/>
              </w:numPr>
              <w:spacing w:after="0" w:line="276" w:lineRule="auto"/>
              <w:ind w:left="409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Instruir a las brigadas para enfrentar las heladas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38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6"/>
              </w:numPr>
              <w:spacing w:after="0" w:line="276" w:lineRule="auto"/>
              <w:ind w:left="409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Poner en ejercicio un mecanismo de comunicación con los padres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38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6"/>
              </w:numPr>
              <w:spacing w:after="0" w:line="276" w:lineRule="auto"/>
              <w:ind w:left="409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Proporcionar bebidas energéticas y calientes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671"/>
        </w:trPr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6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bCs/>
          <w:color w:val="000000"/>
          <w:sz w:val="20"/>
          <w:szCs w:val="20"/>
        </w:rPr>
        <w:br w:type="textWrapping" w:clear="all"/>
      </w:r>
    </w:p>
    <w:p w:rsidR="001B4B5F" w:rsidRPr="001B4B5F" w:rsidRDefault="001B4B5F" w:rsidP="001B4B5F">
      <w:pPr>
        <w:numPr>
          <w:ilvl w:val="1"/>
          <w:numId w:val="59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bCs/>
          <w:color w:val="000000"/>
          <w:sz w:val="20"/>
          <w:szCs w:val="20"/>
        </w:rPr>
        <w:lastRenderedPageBreak/>
        <w:t>MATTRIZ DE ACCIONES DE REHABILITACIÓN DEL SERVICO EDUCATIVO</w:t>
      </w:r>
    </w:p>
    <w:p w:rsidR="001B4B5F" w:rsidRPr="001B4B5F" w:rsidRDefault="001B4B5F" w:rsidP="001B4B5F">
      <w:pPr>
        <w:spacing w:after="0" w:line="240" w:lineRule="atLeast"/>
        <w:ind w:left="1084"/>
        <w:contextualSpacing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4319"/>
        <w:gridCol w:w="2552"/>
        <w:gridCol w:w="2268"/>
        <w:gridCol w:w="2234"/>
      </w:tblGrid>
      <w:tr w:rsidR="001B4B5F" w:rsidRPr="001B4B5F" w:rsidTr="001B4B5F">
        <w:trPr>
          <w:trHeight w:val="681"/>
        </w:trPr>
        <w:tc>
          <w:tcPr>
            <w:tcW w:w="2050" w:type="dxa"/>
            <w:shd w:val="clear" w:color="auto" w:fill="D9D9D9"/>
          </w:tcPr>
          <w:p w:rsidR="001B4B5F" w:rsidRPr="001B4B5F" w:rsidRDefault="001B4B5F" w:rsidP="001B4B5F">
            <w:pPr>
              <w:spacing w:after="0" w:line="240" w:lineRule="auto"/>
              <w:ind w:left="144"/>
              <w:jc w:val="center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1B4B5F" w:rsidRPr="001B4B5F" w:rsidRDefault="001B4B5F" w:rsidP="001B4B5F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sz w:val="20"/>
                <w:szCs w:val="20"/>
              </w:rPr>
              <w:t>FACTORES</w:t>
            </w:r>
          </w:p>
        </w:tc>
        <w:tc>
          <w:tcPr>
            <w:tcW w:w="4319" w:type="dxa"/>
            <w:shd w:val="clear" w:color="auto" w:fill="D9D9D9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ind w:left="144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ACCIONES DE REHABILITACIÓN</w:t>
            </w:r>
          </w:p>
        </w:tc>
        <w:tc>
          <w:tcPr>
            <w:tcW w:w="2552" w:type="dxa"/>
            <w:shd w:val="clear" w:color="auto" w:fill="D9D9D9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ind w:left="144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RECURSOS</w:t>
            </w:r>
          </w:p>
        </w:tc>
        <w:tc>
          <w:tcPr>
            <w:tcW w:w="2268" w:type="dxa"/>
            <w:shd w:val="clear" w:color="auto" w:fill="D9D9D9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ind w:left="144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PLAZOS</w:t>
            </w:r>
          </w:p>
        </w:tc>
        <w:tc>
          <w:tcPr>
            <w:tcW w:w="2234" w:type="dxa"/>
            <w:shd w:val="clear" w:color="auto" w:fill="D9D9D9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1B4B5F" w:rsidRPr="001B4B5F" w:rsidRDefault="001B4B5F" w:rsidP="001B4B5F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RESPONSABLES</w:t>
            </w:r>
          </w:p>
        </w:tc>
      </w:tr>
      <w:tr w:rsidR="001B4B5F" w:rsidRPr="001B4B5F" w:rsidTr="00E8525A">
        <w:trPr>
          <w:trHeight w:val="404"/>
        </w:trPr>
        <w:tc>
          <w:tcPr>
            <w:tcW w:w="2050" w:type="dxa"/>
            <w:vMerge w:val="restart"/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Factor Estructural</w:t>
            </w: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4"/>
              </w:numPr>
              <w:spacing w:after="0" w:line="256" w:lineRule="auto"/>
              <w:ind w:left="327" w:hanging="264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  <w:t>Instalar los vidrios.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contratista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01 dia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Log. Miguel Prada</w:t>
            </w:r>
          </w:p>
        </w:tc>
      </w:tr>
      <w:tr w:rsidR="001B4B5F" w:rsidRPr="001B4B5F" w:rsidTr="00E8525A">
        <w:trPr>
          <w:trHeight w:val="403"/>
        </w:trPr>
        <w:tc>
          <w:tcPr>
            <w:tcW w:w="2050" w:type="dxa"/>
            <w:vMerge/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4"/>
              </w:numPr>
              <w:spacing w:after="0" w:line="256" w:lineRule="auto"/>
              <w:ind w:left="292" w:hanging="229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  <w:t>Tapar las rajaduras de las paredes y forrar las con Las paredes con tela arpilleras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 xml:space="preserve">Yeso, masia, espátula, </w:t>
            </w:r>
          </w:p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Tala Arpilleras de 140, clavos, martillo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01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Log. Miguel Prada</w:t>
            </w:r>
          </w:p>
        </w:tc>
      </w:tr>
      <w:tr w:rsidR="001B4B5F" w:rsidRPr="001B4B5F" w:rsidTr="00E8525A">
        <w:trPr>
          <w:trHeight w:val="336"/>
        </w:trPr>
        <w:tc>
          <w:tcPr>
            <w:tcW w:w="2050" w:type="dxa"/>
            <w:vMerge/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4"/>
              </w:numPr>
              <w:spacing w:after="0" w:line="256" w:lineRule="auto"/>
              <w:ind w:left="292" w:hanging="229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  <w:t>Colocar un sobre techo  a los techos de los pabellones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contratista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01 dia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Prof. Matias Mugo</w:t>
            </w:r>
          </w:p>
        </w:tc>
      </w:tr>
      <w:tr w:rsidR="001B4B5F" w:rsidRPr="001B4B5F" w:rsidTr="00E8525A">
        <w:trPr>
          <w:trHeight w:val="269"/>
        </w:trPr>
        <w:tc>
          <w:tcPr>
            <w:tcW w:w="2050" w:type="dxa"/>
            <w:vMerge w:val="restart"/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Factor no Estructural</w:t>
            </w: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7"/>
              </w:numPr>
              <w:spacing w:after="0" w:line="256" w:lineRule="auto"/>
              <w:ind w:left="381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Aislar las </w:t>
            </w:r>
            <w:r w:rsidRPr="001B4B5F">
              <w:rPr>
                <w:rFonts w:ascii="Calibri" w:eastAsia="Calibri" w:hAnsi="Calibri" w:cs="Calibri"/>
                <w:bCs/>
                <w:kern w:val="24"/>
                <w:sz w:val="20"/>
                <w:szCs w:val="20"/>
              </w:rPr>
              <w:t xml:space="preserve">cañerías </w:t>
            </w: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de agua de PVC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Poliuretano, silicona, cinta adesiva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02 dias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222"/>
        </w:trPr>
        <w:tc>
          <w:tcPr>
            <w:tcW w:w="2050" w:type="dxa"/>
            <w:vMerge/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7"/>
              </w:numPr>
              <w:spacing w:after="0" w:line="256" w:lineRule="auto"/>
              <w:ind w:left="327" w:hanging="283"/>
              <w:contextualSpacing/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bCs/>
                <w:color w:val="000000"/>
                <w:kern w:val="24"/>
                <w:sz w:val="20"/>
                <w:szCs w:val="20"/>
              </w:rPr>
              <w:t>Reducir las juntas de las puertas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95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203"/>
        </w:trPr>
        <w:tc>
          <w:tcPr>
            <w:tcW w:w="2050" w:type="dxa"/>
            <w:vMerge w:val="restart"/>
          </w:tcPr>
          <w:p w:rsidR="001B4B5F" w:rsidRPr="001B4B5F" w:rsidRDefault="001B4B5F" w:rsidP="001B4B5F">
            <w:pPr>
              <w:tabs>
                <w:tab w:val="left" w:pos="138"/>
              </w:tabs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Factor Educativo</w:t>
            </w: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7"/>
              </w:numPr>
              <w:spacing w:after="0" w:line="256" w:lineRule="auto"/>
              <w:ind w:left="353" w:hanging="290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Contextualizar el curriculo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321"/>
        </w:trPr>
        <w:tc>
          <w:tcPr>
            <w:tcW w:w="2050" w:type="dxa"/>
            <w:vMerge/>
          </w:tcPr>
          <w:p w:rsidR="001B4B5F" w:rsidRPr="001B4B5F" w:rsidRDefault="001B4B5F" w:rsidP="001B4B5F">
            <w:pPr>
              <w:spacing w:after="0" w:line="240" w:lineRule="auto"/>
              <w:ind w:left="144"/>
              <w:jc w:val="both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7"/>
              </w:numPr>
              <w:spacing w:after="0" w:line="276" w:lineRule="auto"/>
              <w:ind w:left="353" w:hanging="290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Ausencia de material educativo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74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530"/>
        </w:trPr>
        <w:tc>
          <w:tcPr>
            <w:tcW w:w="2050" w:type="dxa"/>
            <w:vMerge w:val="restart"/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Factor Organizativo</w:t>
            </w:r>
          </w:p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7"/>
              </w:numPr>
              <w:spacing w:after="0" w:line="256" w:lineRule="auto"/>
              <w:contextualSpacing/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Organizar a los padres de familias para para enfrentar la helada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255"/>
        </w:trPr>
        <w:tc>
          <w:tcPr>
            <w:tcW w:w="2050" w:type="dxa"/>
            <w:vMerge/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7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</w:rPr>
              <w:t>Instruir a las Brigadas para apoyar en las heladas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B4B5F" w:rsidRPr="001B4B5F" w:rsidTr="00E8525A">
        <w:trPr>
          <w:trHeight w:val="386"/>
        </w:trPr>
        <w:tc>
          <w:tcPr>
            <w:tcW w:w="2050" w:type="dxa"/>
            <w:vMerge/>
          </w:tcPr>
          <w:p w:rsidR="001B4B5F" w:rsidRPr="001B4B5F" w:rsidRDefault="001B4B5F" w:rsidP="001B4B5F">
            <w:pPr>
              <w:spacing w:after="0" w:line="240" w:lineRule="auto"/>
              <w:ind w:left="144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numPr>
                <w:ilvl w:val="0"/>
                <w:numId w:val="57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4B5F">
              <w:rPr>
                <w:rFonts w:ascii="Calibri" w:eastAsia="Times New Roman" w:hAnsi="Calibri" w:cs="Arial"/>
                <w:sz w:val="20"/>
                <w:szCs w:val="20"/>
              </w:rPr>
              <w:t>Establecer un mecanismo de comunicación con los padres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ind w:left="131" w:firstLine="4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1B4B5F" w:rsidRPr="001B4B5F" w:rsidRDefault="001B4B5F" w:rsidP="001B4B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tabs>
          <w:tab w:val="left" w:pos="4245"/>
        </w:tabs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ab/>
      </w: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 xml:space="preserve">5.5. </w:t>
      </w:r>
      <w:r w:rsidRPr="001B4B5F">
        <w:rPr>
          <w:rFonts w:ascii="Calibri" w:eastAsia="Calibri" w:hAnsi="Calibri" w:cs="Arial"/>
          <w:b/>
          <w:bCs/>
          <w:color w:val="000000"/>
          <w:sz w:val="20"/>
          <w:szCs w:val="20"/>
        </w:rPr>
        <w:t>MATTRIZ DE RECURSOS</w:t>
      </w:r>
    </w:p>
    <w:p w:rsidR="001B4B5F" w:rsidRPr="001B4B5F" w:rsidRDefault="001B4B5F" w:rsidP="001B4B5F">
      <w:pPr>
        <w:spacing w:after="0" w:line="240" w:lineRule="atLeast"/>
        <w:ind w:left="709"/>
        <w:rPr>
          <w:rFonts w:ascii="Calibri" w:eastAsia="Calibri" w:hAnsi="Calibri" w:cs="Arial"/>
          <w:b/>
          <w:sz w:val="20"/>
          <w:szCs w:val="20"/>
        </w:rPr>
      </w:pPr>
    </w:p>
    <w:tbl>
      <w:tblPr>
        <w:tblStyle w:val="Tablaconcuadrcula7"/>
        <w:tblW w:w="13462" w:type="dxa"/>
        <w:tblLook w:val="04A0" w:firstRow="1" w:lastRow="0" w:firstColumn="1" w:lastColumn="0" w:noHBand="0" w:noVBand="1"/>
      </w:tblPr>
      <w:tblGrid>
        <w:gridCol w:w="2263"/>
        <w:gridCol w:w="3544"/>
        <w:gridCol w:w="2410"/>
        <w:gridCol w:w="2410"/>
        <w:gridCol w:w="2835"/>
      </w:tblGrid>
      <w:tr w:rsidR="001B4B5F" w:rsidRPr="001B4B5F" w:rsidTr="001B4B5F">
        <w:tc>
          <w:tcPr>
            <w:tcW w:w="2263" w:type="dxa"/>
            <w:shd w:val="clear" w:color="auto" w:fill="D9D9D9"/>
            <w:vAlign w:val="center"/>
          </w:tcPr>
          <w:p w:rsidR="001B4B5F" w:rsidRPr="001B4B5F" w:rsidRDefault="001B4B5F" w:rsidP="001B4B5F">
            <w:pPr>
              <w:jc w:val="center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Actividades para la emergencia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B4B5F" w:rsidRPr="001B4B5F" w:rsidRDefault="001B4B5F" w:rsidP="001B4B5F">
            <w:pPr>
              <w:jc w:val="center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Recursos necesarios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B4B5F" w:rsidRPr="001B4B5F" w:rsidRDefault="001B4B5F" w:rsidP="001B4B5F">
            <w:pPr>
              <w:jc w:val="center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Recursos con los que se cuentan</w:t>
            </w:r>
          </w:p>
        </w:tc>
        <w:tc>
          <w:tcPr>
            <w:tcW w:w="2410" w:type="dxa"/>
            <w:shd w:val="clear" w:color="auto" w:fill="D9D9D9"/>
          </w:tcPr>
          <w:p w:rsidR="001B4B5F" w:rsidRPr="001B4B5F" w:rsidRDefault="001B4B5F" w:rsidP="001B4B5F">
            <w:pPr>
              <w:jc w:val="center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Recursos a implementar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B4B5F" w:rsidRPr="001B4B5F" w:rsidRDefault="001B4B5F" w:rsidP="001B4B5F">
            <w:pPr>
              <w:jc w:val="center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Recursos a gestionar</w:t>
            </w:r>
          </w:p>
        </w:tc>
      </w:tr>
      <w:tr w:rsidR="001B4B5F" w:rsidRPr="001B4B5F" w:rsidTr="00E8525A">
        <w:tc>
          <w:tcPr>
            <w:tcW w:w="2263" w:type="dxa"/>
            <w:vAlign w:val="center"/>
          </w:tcPr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Para la atención personal</w:t>
            </w:r>
          </w:p>
        </w:tc>
        <w:tc>
          <w:tcPr>
            <w:tcW w:w="3544" w:type="dxa"/>
          </w:tcPr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Ropa abrigable como : Casaca térmica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guantes gorra chalina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pantuflas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Loncheras térmicas con frutas cítricas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Cojines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Termo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Dulces y chocolates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Hierbas medicinales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Botiquín de primeros auxilios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Pelotitas pequeñas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Yaxes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Salta soga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Lentes para los rayos solares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Sombreros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Ludos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Ajedrez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Rompecabezas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Twister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5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Alfombra</w:t>
            </w:r>
          </w:p>
        </w:tc>
        <w:tc>
          <w:tcPr>
            <w:tcW w:w="2410" w:type="dxa"/>
          </w:tcPr>
          <w:p w:rsidR="001B4B5F" w:rsidRPr="001B4B5F" w:rsidRDefault="001B4B5F" w:rsidP="001B4B5F">
            <w:pPr>
              <w:numPr>
                <w:ilvl w:val="0"/>
                <w:numId w:val="44"/>
              </w:numPr>
              <w:ind w:left="176" w:hanging="219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Ropa para el frio como: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6" w:hanging="219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guantes gorra chalina 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6" w:hanging="219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Poncho de agua</w:t>
            </w:r>
          </w:p>
          <w:p w:rsidR="001B4B5F" w:rsidRPr="001B4B5F" w:rsidRDefault="001B4B5F" w:rsidP="001B4B5F">
            <w:pPr>
              <w:numPr>
                <w:ilvl w:val="0"/>
                <w:numId w:val="44"/>
              </w:numPr>
              <w:ind w:left="176" w:hanging="219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Botas pero no adecuadas para contrarrestar el frio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363" w:hanging="361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Hierbas medicinales </w:t>
            </w:r>
          </w:p>
          <w:p w:rsidR="001B4B5F" w:rsidRPr="001B4B5F" w:rsidRDefault="001B4B5F" w:rsidP="001B4B5F">
            <w:pPr>
              <w:ind w:left="176"/>
              <w:rPr>
                <w:rFonts w:ascii="Calibri" w:eastAsia="Calibri" w:hAnsi="Calibri" w:cs="Arial"/>
                <w:sz w:val="20"/>
              </w:rPr>
            </w:pPr>
          </w:p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410" w:type="dxa"/>
          </w:tcPr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pantuflas 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Loncheras térmicas con frutas cítricas 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Cojines 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Termo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Dulces y chocolates 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Botiquín de primeros auxilios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Pelotitas pequeñas 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Yaxes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Salta soga 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Lentes para los rayos solares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Sombreros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Ludos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Ajedrez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Rompecabezas 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Twister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252" w:hanging="250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Alfombra</w:t>
            </w:r>
          </w:p>
        </w:tc>
        <w:tc>
          <w:tcPr>
            <w:tcW w:w="2835" w:type="dxa"/>
          </w:tcPr>
          <w:p w:rsidR="001B4B5F" w:rsidRPr="001B4B5F" w:rsidRDefault="001B4B5F" w:rsidP="001B4B5F">
            <w:pPr>
              <w:numPr>
                <w:ilvl w:val="0"/>
                <w:numId w:val="43"/>
              </w:numPr>
              <w:ind w:left="181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Municipalidad distrital y provincia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181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Gobierno Regional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181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ONGs</w:t>
            </w:r>
          </w:p>
          <w:p w:rsidR="001B4B5F" w:rsidRPr="001B4B5F" w:rsidRDefault="001B4B5F" w:rsidP="001B4B5F">
            <w:pPr>
              <w:numPr>
                <w:ilvl w:val="0"/>
                <w:numId w:val="43"/>
              </w:numPr>
              <w:ind w:left="181" w:hanging="218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Dirección Regional de Defensa Nacional y Defensa Civil.</w:t>
            </w:r>
          </w:p>
        </w:tc>
      </w:tr>
      <w:tr w:rsidR="001B4B5F" w:rsidRPr="001B4B5F" w:rsidTr="00E8525A">
        <w:trPr>
          <w:trHeight w:val="1777"/>
        </w:trPr>
        <w:tc>
          <w:tcPr>
            <w:tcW w:w="2263" w:type="dxa"/>
          </w:tcPr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544" w:type="dxa"/>
          </w:tcPr>
          <w:p w:rsidR="001B4B5F" w:rsidRPr="001B4B5F" w:rsidRDefault="001B4B5F" w:rsidP="001B4B5F">
            <w:pPr>
              <w:numPr>
                <w:ilvl w:val="0"/>
                <w:numId w:val="45"/>
              </w:numPr>
              <w:ind w:left="175" w:hanging="175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Termómetro </w:t>
            </w:r>
          </w:p>
          <w:p w:rsidR="001B4B5F" w:rsidRPr="001B4B5F" w:rsidRDefault="001B4B5F" w:rsidP="001B4B5F">
            <w:pPr>
              <w:numPr>
                <w:ilvl w:val="0"/>
                <w:numId w:val="45"/>
              </w:numPr>
              <w:ind w:left="175" w:hanging="175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Ficha EDAN </w:t>
            </w:r>
          </w:p>
          <w:p w:rsidR="001B4B5F" w:rsidRPr="001B4B5F" w:rsidRDefault="001B4B5F" w:rsidP="001B4B5F">
            <w:pPr>
              <w:numPr>
                <w:ilvl w:val="0"/>
                <w:numId w:val="45"/>
              </w:numPr>
              <w:ind w:left="175" w:hanging="175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Aulas con confort térmico </w:t>
            </w:r>
          </w:p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410" w:type="dxa"/>
          </w:tcPr>
          <w:p w:rsidR="001B4B5F" w:rsidRPr="001B4B5F" w:rsidRDefault="001B4B5F" w:rsidP="001B4B5F">
            <w:pPr>
              <w:numPr>
                <w:ilvl w:val="0"/>
                <w:numId w:val="45"/>
              </w:numPr>
              <w:ind w:left="175" w:hanging="175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Ficha EDAN </w:t>
            </w:r>
          </w:p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</w:p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410" w:type="dxa"/>
          </w:tcPr>
          <w:p w:rsidR="001B4B5F" w:rsidRPr="001B4B5F" w:rsidRDefault="001B4B5F" w:rsidP="001B4B5F">
            <w:pPr>
              <w:numPr>
                <w:ilvl w:val="0"/>
                <w:numId w:val="45"/>
              </w:numPr>
              <w:ind w:left="301" w:hanging="283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Termómetro</w:t>
            </w:r>
          </w:p>
          <w:p w:rsidR="001B4B5F" w:rsidRPr="001B4B5F" w:rsidRDefault="001B4B5F" w:rsidP="001B4B5F">
            <w:pPr>
              <w:numPr>
                <w:ilvl w:val="0"/>
                <w:numId w:val="45"/>
              </w:numPr>
              <w:ind w:left="175" w:hanging="175"/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 xml:space="preserve">Aulas con confort térmico </w:t>
            </w:r>
          </w:p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835" w:type="dxa"/>
          </w:tcPr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Puesto de Salud.</w:t>
            </w:r>
          </w:p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MINEDU</w:t>
            </w:r>
          </w:p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  <w:r w:rsidRPr="001B4B5F">
              <w:rPr>
                <w:rFonts w:ascii="Calibri" w:eastAsia="Calibri" w:hAnsi="Calibri" w:cs="Arial"/>
                <w:sz w:val="20"/>
              </w:rPr>
              <w:t>OINFE- gobierno regional DRE/UGEL/PREVAED</w:t>
            </w:r>
          </w:p>
          <w:p w:rsidR="001B4B5F" w:rsidRPr="001B4B5F" w:rsidRDefault="001B4B5F" w:rsidP="001B4B5F">
            <w:pPr>
              <w:rPr>
                <w:rFonts w:ascii="Calibri" w:eastAsia="Calibri" w:hAnsi="Calibri" w:cs="Arial"/>
                <w:sz w:val="20"/>
              </w:rPr>
            </w:pPr>
          </w:p>
        </w:tc>
      </w:tr>
    </w:tbl>
    <w:p w:rsidR="001B4B5F" w:rsidRPr="001B4B5F" w:rsidRDefault="001B4B5F" w:rsidP="001B4B5F">
      <w:pPr>
        <w:spacing w:after="0" w:line="240" w:lineRule="atLeast"/>
        <w:ind w:left="709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709"/>
        <w:rPr>
          <w:rFonts w:ascii="Calibri" w:eastAsia="Calibri" w:hAnsi="Calibri" w:cs="Arial"/>
          <w:b/>
          <w:sz w:val="20"/>
          <w:szCs w:val="20"/>
        </w:rPr>
        <w:sectPr w:rsidR="001B4B5F" w:rsidRPr="001B4B5F" w:rsidSect="00B14DD1">
          <w:pgSz w:w="16840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1B4B5F" w:rsidRPr="001B4B5F" w:rsidRDefault="001B4B5F" w:rsidP="001B4B5F">
      <w:pPr>
        <w:spacing w:after="0" w:line="240" w:lineRule="atLeast"/>
        <w:ind w:left="709"/>
        <w:rPr>
          <w:rFonts w:ascii="Calibri" w:eastAsia="Calibri" w:hAnsi="Calibri" w:cs="Arial"/>
          <w:b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40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ESTRUCTURA ORGANICACIONAL PARA LAS OPERACIONES DE EMERGENCIA DE LA I.E. </w:t>
      </w:r>
    </w:p>
    <w:p w:rsidR="001B4B5F" w:rsidRPr="001B4B5F" w:rsidRDefault="001B4B5F" w:rsidP="001B4B5F">
      <w:pPr>
        <w:spacing w:after="0" w:line="240" w:lineRule="atLeast"/>
        <w:ind w:left="567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6.1.. ORGANIGRAMA</w:t>
      </w:r>
    </w:p>
    <w:p w:rsidR="001B4B5F" w:rsidRPr="001B4B5F" w:rsidRDefault="001B4B5F" w:rsidP="001B4B5F">
      <w:pPr>
        <w:spacing w:after="0" w:line="240" w:lineRule="atLeast"/>
        <w:ind w:left="567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61312" behindDoc="0" locked="1" layoutInCell="1" allowOverlap="1" wp14:anchorId="62D2E6E4" wp14:editId="4FF0B6DB">
            <wp:simplePos x="0" y="0"/>
            <wp:positionH relativeFrom="column">
              <wp:posOffset>42545</wp:posOffset>
            </wp:positionH>
            <wp:positionV relativeFrom="paragraph">
              <wp:posOffset>234950</wp:posOffset>
            </wp:positionV>
            <wp:extent cx="5515610" cy="3853180"/>
            <wp:effectExtent l="19050" t="19050" r="27940" b="139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38531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B5F" w:rsidRPr="001B4B5F" w:rsidRDefault="001B4B5F" w:rsidP="001B4B5F">
      <w:pPr>
        <w:spacing w:after="0" w:line="240" w:lineRule="atLeast"/>
        <w:ind w:left="567"/>
        <w:jc w:val="both"/>
        <w:rPr>
          <w:rFonts w:ascii="Calibri" w:eastAsia="Calibri" w:hAnsi="Calibri" w:cs="Arial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567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6.2.. FUNCIONES DE LOS INTEGRANTES DE LA COMISIÓN</w:t>
      </w:r>
    </w:p>
    <w:p w:rsidR="001B4B5F" w:rsidRPr="001B4B5F" w:rsidRDefault="001B4B5F" w:rsidP="001B4B5F">
      <w:pPr>
        <w:spacing w:after="0" w:line="276" w:lineRule="auto"/>
        <w:ind w:left="1276"/>
        <w:rPr>
          <w:rFonts w:ascii="Calibri" w:eastAsia="Calibri" w:hAnsi="Calibri" w:cs="Times New Roman"/>
          <w:b/>
          <w:bCs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1B4B5F">
        <w:rPr>
          <w:rFonts w:ascii="Calibri" w:eastAsia="Calibri" w:hAnsi="Calibri" w:cs="Times New Roman"/>
          <w:b/>
          <w:bCs/>
          <w:sz w:val="20"/>
          <w:szCs w:val="20"/>
        </w:rPr>
        <w:t>DEL DIRECTOR DE LA INSTITUCIÓN EDUCATIVA</w:t>
      </w:r>
    </w:p>
    <w:p w:rsidR="001B4B5F" w:rsidRPr="001B4B5F" w:rsidRDefault="001B4B5F" w:rsidP="001B4B5F">
      <w:pPr>
        <w:numPr>
          <w:ilvl w:val="0"/>
          <w:numId w:val="8"/>
        </w:numPr>
        <w:spacing w:after="0" w:line="276" w:lineRule="auto"/>
        <w:ind w:left="1276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Motiva</w:t>
      </w:r>
      <w:r w:rsidRPr="001B4B5F">
        <w:rPr>
          <w:rFonts w:ascii="Calibri" w:eastAsia="Calibri" w:hAnsi="Calibri" w:cs="Calibri"/>
          <w:sz w:val="20"/>
          <w:szCs w:val="20"/>
        </w:rPr>
        <w:t xml:space="preserve"> y reconoce mediante resolución directoral a la Comisión de GRD, los miembros que la integran y al responsable del COE, así mismo aprueba el plan de trabajo e informe anual de la Comisión</w:t>
      </w:r>
      <w:r w:rsidRPr="001B4B5F">
        <w:rPr>
          <w:rFonts w:ascii="Calibri" w:eastAsia="Calibri" w:hAnsi="Calibri" w:cs="AvenirLTStd-Book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Dirige la formulación y ejecución del Plan de Gestión de Riesgo de Desastres y Planes de Contingencia de su institución educativa socializándolo ante la comunidad educativa, con estrategias de respuesta ante emergencias </w:t>
      </w:r>
      <w:r w:rsidRPr="001B4B5F">
        <w:rPr>
          <w:rFonts w:ascii="Calibri" w:eastAsia="Calibri" w:hAnsi="Calibri" w:cs="Calibri"/>
          <w:sz w:val="20"/>
          <w:szCs w:val="20"/>
        </w:rPr>
        <w:t>y que pueden afectar la continuidad del servicio educativo.</w:t>
      </w:r>
      <w:r w:rsidRPr="001B4B5F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Times New Roman"/>
          <w:bCs/>
          <w:sz w:val="20"/>
          <w:szCs w:val="20"/>
        </w:rPr>
        <w:t>Convoca y dirige las reuniones de los miembros de la comisión de gestión del riesgo de desastres.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Dirige las acciones de preparación, reducción, respuesta, rehabilitación y recuperación durante la atención de las emergencias y desastres.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Organiza y designa los miembros integrantes de las Brigadas de Señalización, Evacuación y Evaluación, Brigada de Primeros Auxilios, Brigada de Protección y Entrega de Niños, Brigada Contra Incendios y Seguridad de la Comunidad Educativa, Brigada de Apoyo socioemocional, lúdico y defensa nacional, estableciendo las coordinaciones con las instituciones afines y personal especializado en Emergencias y Desastres para el fortalecimiento de capacidades.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Emite y coordina los reportes oficiales de la institución educativa y mantiene enlace permanente con el COE Local, COE UGEL, COE de la DRE, instituciones de primera respuesta, entre otros, para la atención de la emergencia.</w:t>
      </w:r>
    </w:p>
    <w:p w:rsidR="001B4B5F" w:rsidRPr="001B4B5F" w:rsidRDefault="001B4B5F" w:rsidP="001B4B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Garantiza que mediante las actividades pedagógicas se desarrolle una cultura de gestión del riesgo de desastres con los estudiantes.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1B4B5F">
        <w:rPr>
          <w:rFonts w:ascii="Calibri" w:eastAsia="Calibri" w:hAnsi="Calibri" w:cs="Times New Roman"/>
          <w:b/>
          <w:bCs/>
          <w:sz w:val="20"/>
          <w:szCs w:val="20"/>
        </w:rPr>
        <w:t>DEL DOCENTE COORDINADOR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Reemplazar al Director en caso de ausencia.</w:t>
      </w:r>
    </w:p>
    <w:p w:rsidR="001B4B5F" w:rsidRPr="001B4B5F" w:rsidRDefault="001B4B5F" w:rsidP="001B4B5F">
      <w:pPr>
        <w:numPr>
          <w:ilvl w:val="0"/>
          <w:numId w:val="9"/>
        </w:numPr>
        <w:spacing w:after="0" w:line="240" w:lineRule="auto"/>
        <w:ind w:left="1276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1B4B5F">
        <w:rPr>
          <w:rFonts w:ascii="Calibri" w:eastAsia="Calibri" w:hAnsi="Calibri" w:cs="Times New Roman"/>
          <w:bCs/>
          <w:sz w:val="20"/>
          <w:szCs w:val="20"/>
        </w:rPr>
        <w:t>Convoca, organiza capacitaciones para los miembros de la comisión de gestión del riesgo de desastres y comunidad educativa en coordinación con el Director de la Institución Educativa.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Coordinación, organiza, articula y ejecuta de las acciones consignadas en el Plan de trabajo por cada una de las Brigadas conformados en la institución educativa.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Procesar la información que envían las brigadas</w:t>
      </w:r>
      <w:r w:rsidRPr="001B4B5F">
        <w:rPr>
          <w:rFonts w:ascii="Calibri" w:eastAsia="Calibri" w:hAnsi="Calibri" w:cs="Calibri"/>
          <w:sz w:val="20"/>
          <w:szCs w:val="20"/>
        </w:rPr>
        <w:t xml:space="preserve"> y remite al presidente de la CGRD.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Organiza y evalúa el Simulacro y simulación.</w:t>
      </w:r>
    </w:p>
    <w:p w:rsidR="001B4B5F" w:rsidRPr="001B4B5F" w:rsidRDefault="001B4B5F" w:rsidP="001B4B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Realiza el inventario de los recursos de la institución educativa, actualiza el directorio de los actores y genera información sobre el sistema de alerta temprana y la socializa con la comunidad educativa.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b/>
          <w:bCs/>
          <w:sz w:val="20"/>
          <w:szCs w:val="20"/>
        </w:rPr>
        <w:t>DE LOS PADRES DE FAMILIA (o autoridad local)</w:t>
      </w:r>
    </w:p>
    <w:p w:rsidR="001B4B5F" w:rsidRPr="001B4B5F" w:rsidRDefault="001B4B5F" w:rsidP="001B4B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301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Apoyan en la movilización y traslado de los estudiantes a las zonas seguras.</w:t>
      </w:r>
    </w:p>
    <w:p w:rsidR="001B4B5F" w:rsidRPr="001B4B5F" w:rsidRDefault="001B4B5F" w:rsidP="001B4B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301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sz w:val="20"/>
          <w:szCs w:val="20"/>
        </w:rPr>
        <w:t>Vigilan la seguridad de la comunidad educativa dentro y fuera de la II.EE .</w:t>
      </w:r>
    </w:p>
    <w:p w:rsidR="001B4B5F" w:rsidRPr="001B4B5F" w:rsidRDefault="001B4B5F" w:rsidP="001B4B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276" w:hanging="301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Participan en la elaboración del Plan de GRD y Contingencia.</w:t>
      </w:r>
    </w:p>
    <w:p w:rsidR="001B4B5F" w:rsidRPr="001B4B5F" w:rsidRDefault="001B4B5F" w:rsidP="001B4B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276" w:hanging="301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Participan en los simulacros.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="Calibri" w:eastAsia="Calibri" w:hAnsi="Calibri" w:cs="AvenirLTStd-Book"/>
          <w:sz w:val="20"/>
          <w:szCs w:val="20"/>
        </w:rPr>
      </w:pPr>
      <w:r w:rsidRPr="001B4B5F">
        <w:rPr>
          <w:rFonts w:ascii="Calibri" w:eastAsia="Calibri" w:hAnsi="Calibri" w:cs="AvenirLTStd-Book"/>
          <w:b/>
          <w:bCs/>
          <w:sz w:val="20"/>
          <w:szCs w:val="20"/>
        </w:rPr>
        <w:t>DEL PERSONAL ADMINISTRATIVO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              El personal administrativo apoyará en:</w:t>
      </w:r>
    </w:p>
    <w:p w:rsidR="001B4B5F" w:rsidRPr="001B4B5F" w:rsidRDefault="001B4B5F" w:rsidP="001B4B5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276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Activar el sistema de alarma.</w:t>
      </w:r>
    </w:p>
    <w:p w:rsidR="001B4B5F" w:rsidRPr="001B4B5F" w:rsidRDefault="001B4B5F" w:rsidP="001B4B5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276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Consolidar y sistematizar la información brindada por las brigadas.</w:t>
      </w:r>
    </w:p>
    <w:p w:rsidR="001B4B5F" w:rsidRPr="001B4B5F" w:rsidRDefault="001B4B5F" w:rsidP="001B4B5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276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Monitorear, recopilar, validar, procesar y analizar la información sobre los daños a la vida y la salud e infraestructura de la comunidad educativa, asimismo, realiza el seguimiento de las acciones de respuesta ante un peligro, Emergencia o desastre.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B4B5F" w:rsidRPr="001B4B5F" w:rsidRDefault="001B4B5F" w:rsidP="001B4B5F">
      <w:pPr>
        <w:tabs>
          <w:tab w:val="left" w:pos="1485"/>
        </w:tabs>
        <w:spacing w:after="0" w:line="240" w:lineRule="atLeast"/>
        <w:ind w:left="567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1134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6.3.. LAS BRIGADAS Y FUNCIONES.</w:t>
      </w:r>
    </w:p>
    <w:p w:rsidR="001B4B5F" w:rsidRPr="001B4B5F" w:rsidRDefault="001B4B5F" w:rsidP="001B4B5F">
      <w:pPr>
        <w:spacing w:after="0" w:line="240" w:lineRule="atLeast"/>
        <w:ind w:left="1134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 xml:space="preserve">6.3.1. </w:t>
      </w: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LA </w:t>
      </w:r>
      <w:r w:rsidRPr="001B4B5F">
        <w:rPr>
          <w:rFonts w:ascii="Calibri" w:eastAsia="Calibri" w:hAnsi="Calibri" w:cs="Calibri-Bold"/>
          <w:b/>
          <w:bCs/>
          <w:sz w:val="20"/>
          <w:szCs w:val="20"/>
        </w:rPr>
        <w:t>BRIGADA DE DOCENTES DE PRIMEROS AUXILIOS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2127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1.- Preparación: Antes de la emergencia: 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127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Recibe capacitación y entrenamiento periódicamente por parte del MINSA sobre primeros auxilios. 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127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Cs/>
          <w:sz w:val="20"/>
          <w:szCs w:val="20"/>
          <w:lang w:eastAsia="es-PE"/>
        </w:rPr>
        <w:t>Elabora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 del Plan de trabajo de las brigadas de primeros auxilios.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127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Adquiere, organiza y revisa permanentemente el botiquín escolar y las fechas de expiración de medicamentos. 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 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127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Provee y gestionar los recursos disponibles (camillas, férulas) para atender a las posibles víctimas.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127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Arial"/>
          <w:sz w:val="20"/>
          <w:szCs w:val="20"/>
        </w:rPr>
        <w:t>Establece y señala el área física para la atención de primeros auxilios de los estudiantes heridos.</w:t>
      </w:r>
      <w:r w:rsidRPr="001B4B5F">
        <w:rPr>
          <w:rFonts w:ascii="Calibri" w:eastAsia="Calibri" w:hAnsi="Calibri" w:cs="Times New Roman"/>
          <w:noProof/>
          <w:sz w:val="20"/>
          <w:szCs w:val="20"/>
          <w:lang w:eastAsia="es-PE"/>
        </w:rPr>
        <w:t xml:space="preserve"> </w:t>
      </w:r>
    </w:p>
    <w:p w:rsidR="001B4B5F" w:rsidRPr="001B4B5F" w:rsidRDefault="001B4B5F" w:rsidP="001B4B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127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Times New Roman"/>
          <w:noProof/>
          <w:sz w:val="20"/>
          <w:szCs w:val="20"/>
          <w:lang w:eastAsia="es-PE"/>
        </w:rPr>
        <w:t>Identifica a miembros de la comunidad educativa con caracteristicas especiales, tales como alergías a medicamentos y enfermedades, para su mejor atención.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2.- Respuesta: Durante la emergencia: </w:t>
      </w:r>
    </w:p>
    <w:p w:rsidR="001B4B5F" w:rsidRPr="001B4B5F" w:rsidRDefault="001B4B5F" w:rsidP="001B4B5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127" w:hanging="235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Desplaza a los heridos al área de atención para la aplicación de los primeros </w:t>
      </w:r>
    </w:p>
    <w:p w:rsidR="001B4B5F" w:rsidRPr="001B4B5F" w:rsidRDefault="001B4B5F" w:rsidP="001B4B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27" w:hanging="235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     Auxilios necesarios, hasta que sean atendidos por personal de Salud.</w:t>
      </w:r>
    </w:p>
    <w:p w:rsidR="001B4B5F" w:rsidRPr="001B4B5F" w:rsidRDefault="001B4B5F" w:rsidP="001B4B5F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2127" w:hanging="235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Desplaza a las personas con habilidades diferentes a un lugar seguro y protegido.</w:t>
      </w:r>
    </w:p>
    <w:p w:rsidR="001B4B5F" w:rsidRPr="001B4B5F" w:rsidRDefault="001B4B5F" w:rsidP="001B4B5F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2127" w:hanging="235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Contabiliza y lleva el control del personal heridos, fallecidos.</w:t>
      </w:r>
    </w:p>
    <w:p w:rsidR="001B4B5F" w:rsidRPr="001B4B5F" w:rsidRDefault="001B4B5F" w:rsidP="001B4B5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3.- Rehabilitación: Después de la emergencia: </w:t>
      </w:r>
    </w:p>
    <w:p w:rsidR="001B4B5F" w:rsidRPr="001B4B5F" w:rsidRDefault="001B4B5F" w:rsidP="001B4B5F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127" w:hanging="284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lastRenderedPageBreak/>
        <w:t>Informa a la comisión de gestión del riesgo de desastre sobre el estado de la población educativa y de aquellas que necesiten atención especializada para el traslado de los estudiantes al centro de salud previsto.</w:t>
      </w:r>
    </w:p>
    <w:p w:rsidR="001B4B5F" w:rsidRPr="001B4B5F" w:rsidRDefault="001B4B5F" w:rsidP="001B4B5F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127" w:hanging="284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Gestiona la reposición del material utilizado del botiquín durante el evento o emergencia, llevando el debido control de los medicamentos y víctimas atendidas.</w:t>
      </w:r>
    </w:p>
    <w:p w:rsidR="001B4B5F" w:rsidRPr="001B4B5F" w:rsidRDefault="001B4B5F" w:rsidP="001B4B5F">
      <w:pPr>
        <w:spacing w:after="0" w:line="240" w:lineRule="atLeast"/>
        <w:ind w:left="2127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Acompaña durante la evacuación al centro de salud y otro personal permanecerá en el puesto de primeros auxilios, pendiente a alguna emergencia.</w:t>
      </w:r>
    </w:p>
    <w:p w:rsidR="001B4B5F" w:rsidRPr="001B4B5F" w:rsidRDefault="001B4B5F" w:rsidP="001B4B5F">
      <w:pPr>
        <w:spacing w:after="0" w:line="240" w:lineRule="atLeast"/>
        <w:ind w:left="2127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2"/>
          <w:numId w:val="11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>LA</w:t>
      </w:r>
      <w:r w:rsidRPr="001B4B5F">
        <w:rPr>
          <w:rFonts w:ascii="Calibri" w:eastAsia="Calibri" w:hAnsi="Calibri" w:cs="Calibri-Bold"/>
          <w:b/>
          <w:bCs/>
          <w:sz w:val="20"/>
          <w:szCs w:val="20"/>
        </w:rPr>
        <w:t xml:space="preserve"> BRIGADA DE DOCENTES DE PROTECCIÓN Y ENTREGA DE LOS ESTUDIANTES.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-Bold"/>
          <w:b/>
          <w:bCs/>
          <w:sz w:val="20"/>
          <w:szCs w:val="20"/>
        </w:rPr>
      </w:pPr>
    </w:p>
    <w:p w:rsidR="001B4B5F" w:rsidRPr="001B4B5F" w:rsidRDefault="001B4B5F" w:rsidP="001B4B5F">
      <w:pPr>
        <w:spacing w:after="0" w:line="276" w:lineRule="auto"/>
        <w:ind w:left="1750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1.- Preparación: Antes de la emergencia:</w:t>
      </w:r>
    </w:p>
    <w:p w:rsidR="001B4B5F" w:rsidRPr="001B4B5F" w:rsidRDefault="001B4B5F" w:rsidP="001B4B5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127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Recibe capacitación  en procedimientos de entrega de estudiantes, por parte de la Comisión de Gestión del Riesgo de Desastres  (adjuntar el documento) </w:t>
      </w:r>
    </w:p>
    <w:p w:rsidR="001B4B5F" w:rsidRPr="001B4B5F" w:rsidRDefault="001B4B5F" w:rsidP="001B4B5F">
      <w:pPr>
        <w:numPr>
          <w:ilvl w:val="0"/>
          <w:numId w:val="19"/>
        </w:numPr>
        <w:spacing w:after="0" w:line="276" w:lineRule="auto"/>
        <w:ind w:left="2127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Mantiene actualizado el padrón de los padres de familia o apoderados de la institución educativa, para la entrega de los estudiantes, documento que servirá para el uso la brigada de primeros auxilios y la brigada de evacuación y señalización. </w:t>
      </w:r>
    </w:p>
    <w:p w:rsidR="001B4B5F" w:rsidRPr="001B4B5F" w:rsidRDefault="001B4B5F" w:rsidP="001B4B5F">
      <w:pPr>
        <w:numPr>
          <w:ilvl w:val="0"/>
          <w:numId w:val="19"/>
        </w:numPr>
        <w:spacing w:after="0" w:line="276" w:lineRule="auto"/>
        <w:ind w:left="2127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Participa en la selección de docentes y padres de familia aspirantes a la brigada, capacitándolos en los procedimientos</w:t>
      </w:r>
      <w:r w:rsidRPr="001B4B5F">
        <w:rPr>
          <w:rFonts w:ascii="Calibri" w:eastAsia="Calibri" w:hAnsi="Calibri" w:cs="Calibri"/>
          <w:sz w:val="20"/>
          <w:szCs w:val="20"/>
        </w:rPr>
        <w:t xml:space="preserve"> de entrega de estudiantes</w:t>
      </w:r>
      <w:r w:rsidRPr="001B4B5F">
        <w:rPr>
          <w:rFonts w:ascii="Calibri" w:eastAsia="Calibri" w:hAnsi="Calibri" w:cs="Arial"/>
          <w:sz w:val="20"/>
          <w:szCs w:val="20"/>
        </w:rPr>
        <w:t>.</w:t>
      </w:r>
    </w:p>
    <w:p w:rsidR="001B4B5F" w:rsidRPr="001B4B5F" w:rsidRDefault="001B4B5F" w:rsidP="001B4B5F">
      <w:pPr>
        <w:widowControl w:val="0"/>
        <w:numPr>
          <w:ilvl w:val="0"/>
          <w:numId w:val="19"/>
        </w:numPr>
        <w:spacing w:after="0" w:line="276" w:lineRule="auto"/>
        <w:ind w:left="2127" w:right="-112"/>
        <w:jc w:val="both"/>
        <w:rPr>
          <w:rFonts w:ascii="Calibri" w:eastAsia="Arial" w:hAnsi="Calibri" w:cs="Arial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Diseña el plan y realiza simulacros de</w:t>
      </w:r>
      <w:r w:rsidRPr="001B4B5F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1B4B5F">
        <w:rPr>
          <w:rFonts w:ascii="Calibri" w:eastAsia="Calibri" w:hAnsi="Calibri" w:cs="Arial"/>
          <w:sz w:val="20"/>
          <w:szCs w:val="20"/>
        </w:rPr>
        <w:t xml:space="preserve">protección y entrega de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1B4B5F" w:rsidRPr="001B4B5F" w:rsidRDefault="001B4B5F" w:rsidP="001B4B5F">
      <w:pPr>
        <w:numPr>
          <w:ilvl w:val="0"/>
          <w:numId w:val="19"/>
        </w:numPr>
        <w:spacing w:after="0" w:line="276" w:lineRule="auto"/>
        <w:ind w:left="2127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Identifica los espacios para proteger a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después de la emergencia.</w:t>
      </w:r>
    </w:p>
    <w:p w:rsidR="001B4B5F" w:rsidRPr="001B4B5F" w:rsidRDefault="001B4B5F" w:rsidP="001B4B5F">
      <w:pPr>
        <w:numPr>
          <w:ilvl w:val="0"/>
          <w:numId w:val="19"/>
        </w:numPr>
        <w:spacing w:after="0" w:line="276" w:lineRule="auto"/>
        <w:ind w:left="2127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Inspecciona permanentemente las áreas o espacios de protección de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para reconocer las condiciones de riesgo que puedan generar lesiones o hacer peligrar la vida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19"/>
        </w:numPr>
        <w:spacing w:after="0" w:line="276" w:lineRule="auto"/>
        <w:ind w:left="2127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Contar o implementar con equipos o instrumentos mínimos y necesarios como mesas, sillas, archivadores, fichas, actas, bolígrafos, entre otros.</w:t>
      </w:r>
    </w:p>
    <w:p w:rsidR="001B4B5F" w:rsidRPr="001B4B5F" w:rsidRDefault="001B4B5F" w:rsidP="001B4B5F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127" w:right="-11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Coordina y articula acciones con entidades o autoridades de Protección y entrega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como por ejemplo: DEMUNA, INABIF, Fiscalía de Protección al menor, Juez de Paz entre otros. </w:t>
      </w:r>
    </w:p>
    <w:p w:rsidR="001B4B5F" w:rsidRPr="001B4B5F" w:rsidRDefault="001B4B5F" w:rsidP="001B4B5F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ab/>
      </w:r>
    </w:p>
    <w:p w:rsidR="001B4B5F" w:rsidRPr="001B4B5F" w:rsidRDefault="001B4B5F" w:rsidP="001B4B5F">
      <w:pPr>
        <w:spacing w:after="0" w:line="276" w:lineRule="auto"/>
        <w:ind w:left="1750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2.- Respuesta: Durante la emergencia:</w:t>
      </w:r>
    </w:p>
    <w:p w:rsidR="001B4B5F" w:rsidRPr="001B4B5F" w:rsidRDefault="001B4B5F" w:rsidP="001B4B5F">
      <w:pPr>
        <w:numPr>
          <w:ilvl w:val="0"/>
          <w:numId w:val="21"/>
        </w:numPr>
        <w:spacing w:after="0" w:line="276" w:lineRule="auto"/>
        <w:ind w:left="2127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 xml:space="preserve">Mantiene control efectivo sobre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 para evitar aglomeraciones</w:t>
      </w:r>
      <w:r w:rsidRPr="001B4B5F">
        <w:rPr>
          <w:rFonts w:ascii="Calibri" w:eastAsia="Calibri" w:hAnsi="Calibri" w:cs="Times New Roman"/>
          <w:spacing w:val="-30"/>
          <w:sz w:val="20"/>
          <w:szCs w:val="20"/>
        </w:rPr>
        <w:t xml:space="preserve"> y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 estados de</w:t>
      </w:r>
      <w:r w:rsidRPr="001B4B5F">
        <w:rPr>
          <w:rFonts w:ascii="Calibri" w:eastAsia="Calibri" w:hAnsi="Calibri" w:cs="Times New Roman"/>
          <w:spacing w:val="-1"/>
          <w:sz w:val="20"/>
          <w:szCs w:val="20"/>
        </w:rPr>
        <w:t xml:space="preserve"> </w:t>
      </w:r>
      <w:r w:rsidRPr="001B4B5F">
        <w:rPr>
          <w:rFonts w:ascii="Calibri" w:eastAsia="Calibri" w:hAnsi="Calibri" w:cs="Times New Roman"/>
          <w:sz w:val="20"/>
          <w:szCs w:val="20"/>
        </w:rPr>
        <w:t>pánico, conduciéndolos a un lugar seguro para brindarles protección.</w:t>
      </w:r>
    </w:p>
    <w:p w:rsidR="001B4B5F" w:rsidRPr="001B4B5F" w:rsidRDefault="001B4B5F" w:rsidP="001B4B5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Coordina y articula acciones de protección con las demás brigadas.</w:t>
      </w:r>
    </w:p>
    <w:p w:rsidR="001B4B5F" w:rsidRPr="001B4B5F" w:rsidRDefault="001B4B5F" w:rsidP="001B4B5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 xml:space="preserve">Coordinar la alternancia entre los brigadistas de protección y entrega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Times New Roman"/>
          <w:sz w:val="20"/>
          <w:szCs w:val="20"/>
        </w:rPr>
        <w:t xml:space="preserve"> durante la emergencia.</w:t>
      </w:r>
    </w:p>
    <w:p w:rsidR="001B4B5F" w:rsidRPr="001B4B5F" w:rsidRDefault="001B4B5F" w:rsidP="001B4B5F">
      <w:pPr>
        <w:spacing w:after="0" w:line="360" w:lineRule="auto"/>
        <w:ind w:left="1750"/>
        <w:rPr>
          <w:rFonts w:ascii="Calibri" w:eastAsia="Calibri" w:hAnsi="Calibri" w:cs="Arial"/>
          <w:b/>
          <w:sz w:val="20"/>
          <w:szCs w:val="20"/>
        </w:rPr>
      </w:pPr>
      <w:r w:rsidRPr="001B4B5F">
        <w:rPr>
          <w:rFonts w:ascii="Calibri" w:eastAsia="Calibri" w:hAnsi="Calibri" w:cs="Arial"/>
          <w:b/>
          <w:sz w:val="20"/>
          <w:szCs w:val="20"/>
        </w:rPr>
        <w:t>3.- Rehabilitación: Después de la emergencia:</w:t>
      </w:r>
    </w:p>
    <w:p w:rsidR="001B4B5F" w:rsidRPr="001B4B5F" w:rsidRDefault="001B4B5F" w:rsidP="001B4B5F">
      <w:pPr>
        <w:numPr>
          <w:ilvl w:val="0"/>
          <w:numId w:val="22"/>
        </w:numPr>
        <w:spacing w:after="0" w:line="276" w:lineRule="auto"/>
        <w:ind w:left="214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>Procede a la entrega de estudiantes a los padres de familia, apoderados y/o autoridades involucradas, respetando protocolos de protección y entrega a nivel Institucional e interinstitucional, utilizando los instrumentos indicados.</w:t>
      </w:r>
    </w:p>
    <w:p w:rsidR="001B4B5F" w:rsidRPr="001B4B5F" w:rsidRDefault="001B4B5F" w:rsidP="001B4B5F">
      <w:pPr>
        <w:numPr>
          <w:ilvl w:val="0"/>
          <w:numId w:val="22"/>
        </w:numPr>
        <w:spacing w:after="0" w:line="276" w:lineRule="auto"/>
        <w:ind w:left="214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 xml:space="preserve">Realiza las coordinaciones pertinentes con la municipalidad, fiscalía y/o autoridades competentes, para efectuar un eficiente proceso de </w:t>
      </w:r>
      <w:r w:rsidRPr="001B4B5F">
        <w:rPr>
          <w:rFonts w:ascii="Calibri" w:eastAsia="Calibri" w:hAnsi="Calibri" w:cs="Arial"/>
          <w:sz w:val="20"/>
          <w:szCs w:val="20"/>
        </w:rPr>
        <w:t xml:space="preserve">protección y entrega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22"/>
        </w:numPr>
        <w:spacing w:after="0" w:line="276" w:lineRule="auto"/>
        <w:ind w:left="214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Emite un informe del proceso de entrega de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al director de la institución educativa y/o entidades protectoras al menor de ser requeridas.</w:t>
      </w:r>
    </w:p>
    <w:p w:rsidR="001B4B5F" w:rsidRPr="001B4B5F" w:rsidRDefault="001B4B5F" w:rsidP="001B4B5F">
      <w:pPr>
        <w:numPr>
          <w:ilvl w:val="0"/>
          <w:numId w:val="22"/>
        </w:numPr>
        <w:spacing w:after="0" w:line="276" w:lineRule="auto"/>
        <w:ind w:left="2142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Solicita a la municipalidad y/o entidades protectoras del menor un informe sobre el   proceso y situación de los </w:t>
      </w:r>
      <w:r w:rsidRPr="001B4B5F">
        <w:rPr>
          <w:rFonts w:ascii="Calibri" w:eastAsia="Calibri" w:hAnsi="Calibri" w:cs="Calibri"/>
          <w:sz w:val="20"/>
          <w:szCs w:val="20"/>
        </w:rPr>
        <w:t>estudiantes</w:t>
      </w:r>
      <w:r w:rsidRPr="001B4B5F">
        <w:rPr>
          <w:rFonts w:ascii="Calibri" w:eastAsia="Calibri" w:hAnsi="Calibri" w:cs="Arial"/>
          <w:sz w:val="20"/>
          <w:szCs w:val="20"/>
        </w:rPr>
        <w:t xml:space="preserve"> que no fueron recogidos por los familiares y/o apoderados.</w:t>
      </w:r>
    </w:p>
    <w:p w:rsidR="001B4B5F" w:rsidRPr="001B4B5F" w:rsidRDefault="001B4B5F" w:rsidP="001B4B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Controla el ingreso y salida de los padres de familia para el traslado de los estudiantes, según protocolo de entrega.</w:t>
      </w: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spacing w:after="0" w:line="240" w:lineRule="atLeast"/>
        <w:ind w:left="1854"/>
        <w:contextualSpacing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>6.3.3 LA</w:t>
      </w:r>
      <w:r w:rsidRPr="001B4B5F">
        <w:rPr>
          <w:rFonts w:ascii="Calibri" w:eastAsia="Calibri" w:hAnsi="Calibri" w:cs="Calibri-Bold"/>
          <w:b/>
          <w:bCs/>
          <w:sz w:val="20"/>
          <w:szCs w:val="20"/>
        </w:rPr>
        <w:t xml:space="preserve"> BRIGADA CONTRA INCENDIOS Y SEGURIDAD DE LA COMUNIDAD EDUCATIVA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contextualSpacing/>
        <w:jc w:val="both"/>
        <w:rPr>
          <w:rFonts w:ascii="Calibri" w:eastAsia="Calibri" w:hAnsi="Calibri" w:cs="Calibri-Bold"/>
          <w:b/>
          <w:bCs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1750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1.- Preparación: Antes de la emergencia: 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Identifica y verifica los peligros de incendio en toda la infraestructura y sus alrededores de la institución educativa.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Elabora el Plan trabajo dela brigada.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Programa y ejecuta actividades de capacitación a la comunidad educativa sobre prevención y control de incendios con personal especializado.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Vela por el adecuado mantenimiento de los equipos y recursos a utilizar contra incendios.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Desarrolla campañas comunicacionales sobre la prevención y control de incendios dentro de la escuela.</w:t>
      </w:r>
    </w:p>
    <w:p w:rsidR="001B4B5F" w:rsidRPr="001B4B5F" w:rsidRDefault="001B4B5F" w:rsidP="001B4B5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Elabora un informe a la Comisión Ambiental de Gestión del Riesgo de Desastre de las medidas correctivas a implementar en la institución educativa. </w:t>
      </w:r>
    </w:p>
    <w:p w:rsidR="001B4B5F" w:rsidRPr="001B4B5F" w:rsidRDefault="001B4B5F" w:rsidP="001B4B5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Cs/>
          <w:sz w:val="20"/>
          <w:szCs w:val="20"/>
          <w:lang w:eastAsia="es-PE"/>
        </w:rPr>
        <w:t>C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>oordina con los bomberos y/o personal especializados sobre las técnicas utilizadas y la manera de reducir el amago del fuego.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-Bold"/>
          <w:b/>
          <w:bCs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1750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2.- Respuesta: Durante la emergencia: </w:t>
      </w:r>
    </w:p>
    <w:p w:rsidR="001B4B5F" w:rsidRPr="001B4B5F" w:rsidRDefault="001B4B5F" w:rsidP="001B4B5F">
      <w:pPr>
        <w:numPr>
          <w:ilvl w:val="0"/>
          <w:numId w:val="25"/>
        </w:numPr>
        <w:spacing w:after="0" w:line="276" w:lineRule="auto"/>
        <w:ind w:left="2127" w:hanging="283"/>
        <w:jc w:val="both"/>
        <w:rPr>
          <w:rFonts w:ascii="Calibri" w:eastAsia="Calibri" w:hAnsi="Calibri" w:cs="Arial"/>
          <w:sz w:val="20"/>
          <w:szCs w:val="20"/>
        </w:rPr>
      </w:pPr>
      <w:r w:rsidRPr="001B4B5F">
        <w:rPr>
          <w:rFonts w:ascii="Calibri" w:eastAsia="Calibri" w:hAnsi="Calibri" w:cs="Arial"/>
          <w:sz w:val="20"/>
          <w:szCs w:val="20"/>
        </w:rPr>
        <w:t xml:space="preserve">Activa la alarma contra incendio, dando aviso a los bomberos </w:t>
      </w:r>
      <w:r w:rsidRPr="001B4B5F">
        <w:rPr>
          <w:rFonts w:ascii="Calibri" w:eastAsia="Calibri" w:hAnsi="Calibri" w:cs="Calibri"/>
          <w:sz w:val="20"/>
          <w:szCs w:val="20"/>
          <w:lang w:eastAsia="es-PE"/>
        </w:rPr>
        <w:t>y/o personal especializado</w:t>
      </w:r>
      <w:r w:rsidRPr="001B4B5F">
        <w:rPr>
          <w:rFonts w:ascii="Calibri" w:eastAsia="Calibri" w:hAnsi="Calibri" w:cs="Arial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12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Hace uso de las técnicas y recursos que tengan disponibles para extinguir el fuego.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12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Resguarda la vida de los miembros de la comunidad y los bienes de la IE en caso de emergencia.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3.- Rehabilitación: Después de la emergencia: 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12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Arial"/>
          <w:sz w:val="20"/>
          <w:szCs w:val="20"/>
        </w:rPr>
        <w:t>Evalúa la situación y determina las medidas de seguridad para la comunidad educativa y las instalaciones.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12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 xml:space="preserve">Evalúa, recoge, sistematiza y reporta información del evento suscitado. </w:t>
      </w:r>
    </w:p>
    <w:p w:rsidR="001B4B5F" w:rsidRPr="001B4B5F" w:rsidRDefault="001B4B5F" w:rsidP="001B4B5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127" w:hanging="283"/>
        <w:jc w:val="both"/>
        <w:rPr>
          <w:rFonts w:ascii="Calibri" w:eastAsia="Calibri" w:hAnsi="Calibri" w:cs="Calibri"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  <w:lang w:eastAsia="es-PE"/>
        </w:rPr>
        <w:t>Supervisa el acceso de personas no autorizadas a la IE en caso de emergencia o desastre.</w:t>
      </w:r>
    </w:p>
    <w:p w:rsidR="001B4B5F" w:rsidRPr="001B4B5F" w:rsidRDefault="001B4B5F" w:rsidP="001B4B5F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Emite un informe al Coordinador de la Comisión de Gestión del Riesgo.</w:t>
      </w:r>
    </w:p>
    <w:p w:rsidR="001B4B5F" w:rsidRPr="001B4B5F" w:rsidRDefault="001B4B5F" w:rsidP="001B4B5F">
      <w:pPr>
        <w:tabs>
          <w:tab w:val="left" w:pos="2472"/>
        </w:tabs>
        <w:spacing w:after="0" w:line="240" w:lineRule="atLeast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ab/>
      </w:r>
    </w:p>
    <w:p w:rsidR="001B4B5F" w:rsidRPr="001B4B5F" w:rsidRDefault="001B4B5F" w:rsidP="001B4B5F">
      <w:pPr>
        <w:spacing w:after="0" w:line="240" w:lineRule="atLeast"/>
        <w:ind w:left="1701" w:hanging="567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color w:val="000000"/>
          <w:sz w:val="20"/>
          <w:szCs w:val="20"/>
        </w:rPr>
        <w:t>6.3.4                                                                                                                        . LA BRIGADA DE SOPORTE SOCIOEMOCIONAL Y ACTIVIDADES LUDICAS DE LA EDUCACIÓN FORMAL Y DEFENSA NACIONAL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alibri" w:eastAsia="Calibri" w:hAnsi="Calibri" w:cs="Calibri-Bold"/>
          <w:b/>
          <w:bCs/>
          <w:sz w:val="20"/>
          <w:szCs w:val="20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1750"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1.- Preparación: Antes de la emergencia: </w:t>
      </w:r>
    </w:p>
    <w:p w:rsidR="001B4B5F" w:rsidRPr="001B4B5F" w:rsidRDefault="001B4B5F" w:rsidP="001B4B5F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 xml:space="preserve">Gestiona e identifica los espacios alternos (aulas temporales, viviendas, locales comunales, iglesias) que tengan las condiciones mínimas como: agua, luz, desagüe, vías de acceso y que brinde seguridad a la comunidad educativa en coordinación con el coordinador de la </w:t>
      </w:r>
      <w:r w:rsidRPr="001B4B5F">
        <w:rPr>
          <w:rFonts w:ascii="Calibri" w:eastAsia="Calibri" w:hAnsi="Calibri" w:cs="Arial"/>
          <w:sz w:val="20"/>
          <w:szCs w:val="20"/>
        </w:rPr>
        <w:t>Comisión Ambiental de Gestión del Riesgo de Desastre</w:t>
      </w:r>
      <w:r w:rsidRPr="001B4B5F">
        <w:rPr>
          <w:rFonts w:ascii="Calibri" w:eastAsia="Calibri" w:hAnsi="Calibri" w:cs="Calibri"/>
          <w:sz w:val="20"/>
          <w:szCs w:val="20"/>
        </w:rPr>
        <w:t>.</w:t>
      </w:r>
    </w:p>
    <w:p w:rsidR="001B4B5F" w:rsidRPr="001B4B5F" w:rsidRDefault="001B4B5F" w:rsidP="001B4B5F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Prevé espacios para el resguardo y almacenamiento de los materiales elaborados para la emergencia con insumos de su contexto a fin de evitar su pérdida o deterioro.</w:t>
      </w:r>
    </w:p>
    <w:p w:rsidR="001B4B5F" w:rsidRPr="001B4B5F" w:rsidRDefault="001B4B5F" w:rsidP="001B4B5F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Capacita a los integrantes de las brigadas en temas de soporte socioemocional y actividades lúdicas para la atención inmediata de los estudiantes con la finalidad de apoyar a la brigada que tiene dicha función.</w:t>
      </w:r>
    </w:p>
    <w:p w:rsidR="001B4B5F" w:rsidRPr="001B4B5F" w:rsidRDefault="001B4B5F" w:rsidP="001B4B5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1B4B5F">
        <w:rPr>
          <w:rFonts w:ascii="Calibri" w:eastAsia="Calibri" w:hAnsi="Calibri" w:cs="Calibri"/>
          <w:bCs/>
          <w:sz w:val="20"/>
          <w:szCs w:val="20"/>
        </w:rPr>
        <w:t xml:space="preserve">Fortalecer la identidad nacional y promover una cultura de paz, </w:t>
      </w:r>
      <w:r w:rsidRPr="001B4B5F">
        <w:rPr>
          <w:rFonts w:ascii="Calibri" w:eastAsia="Calibri" w:hAnsi="Calibri" w:cs="Calibri"/>
          <w:bCs/>
          <w:sz w:val="20"/>
          <w:szCs w:val="20"/>
          <w:lang w:val="es-ES"/>
        </w:rPr>
        <w:t xml:space="preserve">fomentando el diálogo y la concertación, en base a la tolerancia; asi como </w:t>
      </w:r>
      <w:r w:rsidRPr="001B4B5F">
        <w:rPr>
          <w:rFonts w:ascii="Calibri" w:eastAsia="Calibri" w:hAnsi="Calibri" w:cs="Calibri"/>
          <w:bCs/>
          <w:sz w:val="20"/>
          <w:szCs w:val="20"/>
        </w:rPr>
        <w:t>Incentivar el respeto de los derechos humanos , dignidad de la persona y el respeto a las normas</w:t>
      </w:r>
    </w:p>
    <w:p w:rsidR="001B4B5F" w:rsidRPr="001B4B5F" w:rsidRDefault="001B4B5F" w:rsidP="001B4B5F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360" w:lineRule="auto"/>
        <w:ind w:left="1750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2.- Respuesta: Durante la emergencia: </w:t>
      </w:r>
    </w:p>
    <w:p w:rsidR="001B4B5F" w:rsidRPr="001B4B5F" w:rsidRDefault="001B4B5F" w:rsidP="001B4B5F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170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sz w:val="20"/>
          <w:szCs w:val="20"/>
        </w:rPr>
        <w:t>Brinda la contención socioemocional a la comunidad educativa con la finalidad de  guardar la calma así mismo restablecerlos emocionalmente para evitar el pánico desde el inicio hasta el  final de emergencia.</w:t>
      </w: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</w:p>
    <w:p w:rsidR="001B4B5F" w:rsidRPr="001B4B5F" w:rsidRDefault="001B4B5F" w:rsidP="001B4B5F">
      <w:pPr>
        <w:autoSpaceDE w:val="0"/>
        <w:autoSpaceDN w:val="0"/>
        <w:adjustRightInd w:val="0"/>
        <w:spacing w:after="0" w:line="240" w:lineRule="auto"/>
        <w:ind w:left="1750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s-PE"/>
        </w:rPr>
      </w:pPr>
      <w:r w:rsidRPr="001B4B5F">
        <w:rPr>
          <w:rFonts w:ascii="Calibri" w:eastAsia="Calibri" w:hAnsi="Calibri" w:cs="Calibri"/>
          <w:b/>
          <w:bCs/>
          <w:sz w:val="20"/>
          <w:szCs w:val="20"/>
          <w:lang w:eastAsia="es-PE"/>
        </w:rPr>
        <w:t xml:space="preserve">3.- Rehabilitación: Después de la emergencia: </w:t>
      </w:r>
    </w:p>
    <w:p w:rsidR="001B4B5F" w:rsidRPr="001B4B5F" w:rsidRDefault="001B4B5F" w:rsidP="001B4B5F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217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Ejecuta el protocolo de intervención para la emergencia a la comunidad educativa.</w:t>
      </w:r>
    </w:p>
    <w:p w:rsidR="001B4B5F" w:rsidRPr="001B4B5F" w:rsidRDefault="001B4B5F" w:rsidP="001B4B5F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217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Brinda el soporte socioemocional y lúdico a la comunidad educativa con la finalidad de restablecerlo emocionalmente después de una emergencia.</w:t>
      </w:r>
    </w:p>
    <w:p w:rsidR="001B4B5F" w:rsidRPr="001B4B5F" w:rsidRDefault="001B4B5F" w:rsidP="001B4B5F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7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Coordina con las autoridades educativas de DRE/GRE y UGEL para la atención de los estudiantes en situaciones de emergencia y desastres, los materiales educativos esenciales para cubrir rápidamente los requerimientos para el soporte socioemocional y actividades lúdicas.</w:t>
      </w:r>
    </w:p>
    <w:p w:rsidR="001B4B5F" w:rsidRPr="001B4B5F" w:rsidRDefault="001B4B5F" w:rsidP="001B4B5F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7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B4B5F">
        <w:rPr>
          <w:rFonts w:ascii="Calibri" w:eastAsia="Calibri" w:hAnsi="Calibri" w:cs="Calibri"/>
          <w:sz w:val="20"/>
          <w:szCs w:val="20"/>
        </w:rPr>
        <w:t>Elabora registro de asistencia e instrumentos de evaluación del progreso y desarrollo de capacidades de los estudiantes, serán aplicadas en el momento de la intervención de la emergencia.</w:t>
      </w:r>
    </w:p>
    <w:p w:rsidR="001B4B5F" w:rsidRPr="001B4B5F" w:rsidRDefault="001B4B5F" w:rsidP="001B4B5F">
      <w:pPr>
        <w:spacing w:after="0" w:line="240" w:lineRule="atLeast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40"/>
        </w:numPr>
        <w:spacing w:after="0" w:line="240" w:lineRule="atLeast"/>
        <w:ind w:left="786"/>
        <w:contextualSpacing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ANEXOS. </w:t>
      </w:r>
    </w:p>
    <w:p w:rsidR="001B4B5F" w:rsidRPr="001B4B5F" w:rsidRDefault="001B4B5F" w:rsidP="001B4B5F">
      <w:pPr>
        <w:tabs>
          <w:tab w:val="left" w:pos="1230"/>
        </w:tabs>
        <w:spacing w:after="0" w:line="276" w:lineRule="auto"/>
        <w:ind w:left="720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1B4B5F" w:rsidRPr="001B4B5F" w:rsidRDefault="001B4B5F" w:rsidP="001B4B5F">
      <w:pPr>
        <w:numPr>
          <w:ilvl w:val="0"/>
          <w:numId w:val="39"/>
        </w:numPr>
        <w:tabs>
          <w:tab w:val="left" w:pos="1230"/>
        </w:tabs>
        <w:spacing w:after="0" w:line="276" w:lineRule="auto"/>
        <w:contextualSpacing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color w:val="000000"/>
          <w:sz w:val="20"/>
          <w:szCs w:val="20"/>
        </w:rPr>
        <w:t>INVENTARIO DE RECURSOS HUMANOS</w:t>
      </w:r>
    </w:p>
    <w:p w:rsidR="001B4B5F" w:rsidRPr="001B4B5F" w:rsidRDefault="001B4B5F" w:rsidP="001B4B5F">
      <w:pPr>
        <w:numPr>
          <w:ilvl w:val="0"/>
          <w:numId w:val="39"/>
        </w:numPr>
        <w:tabs>
          <w:tab w:val="left" w:pos="1230"/>
        </w:tabs>
        <w:spacing w:after="0" w:line="276" w:lineRule="auto"/>
        <w:contextualSpacing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color w:val="000000"/>
          <w:sz w:val="20"/>
          <w:szCs w:val="20"/>
        </w:rPr>
        <w:t>INVENTARIO DE RECURSOS LOGISTICOS</w:t>
      </w:r>
    </w:p>
    <w:p w:rsidR="001B4B5F" w:rsidRPr="001B4B5F" w:rsidRDefault="001B4B5F" w:rsidP="001B4B5F">
      <w:pPr>
        <w:numPr>
          <w:ilvl w:val="0"/>
          <w:numId w:val="39"/>
        </w:numPr>
        <w:tabs>
          <w:tab w:val="left" w:pos="1230"/>
        </w:tabs>
        <w:spacing w:after="0" w:line="276" w:lineRule="auto"/>
        <w:contextualSpacing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color w:val="000000"/>
          <w:sz w:val="20"/>
          <w:szCs w:val="20"/>
        </w:rPr>
        <w:t>DIRECTORIO DE DOCENTES</w:t>
      </w:r>
    </w:p>
    <w:p w:rsidR="001B4B5F" w:rsidRPr="001B4B5F" w:rsidRDefault="001B4B5F" w:rsidP="001B4B5F">
      <w:pPr>
        <w:numPr>
          <w:ilvl w:val="0"/>
          <w:numId w:val="39"/>
        </w:numPr>
        <w:tabs>
          <w:tab w:val="left" w:pos="1230"/>
        </w:tabs>
        <w:spacing w:after="0" w:line="276" w:lineRule="auto"/>
        <w:contextualSpacing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color w:val="000000"/>
          <w:sz w:val="20"/>
          <w:szCs w:val="20"/>
        </w:rPr>
        <w:t>DIRECTORIO DE AUTORIDADES</w:t>
      </w:r>
    </w:p>
    <w:p w:rsidR="001B4B5F" w:rsidRPr="001B4B5F" w:rsidRDefault="001B4B5F" w:rsidP="001B4B5F">
      <w:pPr>
        <w:numPr>
          <w:ilvl w:val="0"/>
          <w:numId w:val="39"/>
        </w:numPr>
        <w:tabs>
          <w:tab w:val="left" w:pos="1230"/>
        </w:tabs>
        <w:spacing w:after="0" w:line="276" w:lineRule="auto"/>
        <w:contextualSpacing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1B4B5F">
        <w:rPr>
          <w:rFonts w:ascii="Calibri" w:eastAsia="Calibri" w:hAnsi="Calibri" w:cs="Arial"/>
          <w:color w:val="000000"/>
          <w:sz w:val="20"/>
          <w:szCs w:val="20"/>
        </w:rPr>
        <w:t>DIRECTORIO DE ALIADOS ESTRATEGICOS</w:t>
      </w:r>
    </w:p>
    <w:p w:rsidR="001B4B5F" w:rsidRPr="001B4B5F" w:rsidRDefault="001B4B5F" w:rsidP="001B4B5F">
      <w:pPr>
        <w:numPr>
          <w:ilvl w:val="0"/>
          <w:numId w:val="39"/>
        </w:numPr>
        <w:tabs>
          <w:tab w:val="left" w:pos="1230"/>
        </w:tabs>
        <w:spacing w:after="0" w:line="276" w:lineRule="auto"/>
        <w:contextualSpacing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MAPA DE RIESGO INTERNO Y EXTERNO DE LA INSTITUCIÓN EDUCATIVA.</w:t>
      </w:r>
    </w:p>
    <w:p w:rsidR="001B4B5F" w:rsidRPr="001B4B5F" w:rsidRDefault="001B4B5F" w:rsidP="001B4B5F">
      <w:pPr>
        <w:numPr>
          <w:ilvl w:val="0"/>
          <w:numId w:val="39"/>
        </w:numPr>
        <w:tabs>
          <w:tab w:val="left" w:pos="1230"/>
        </w:tabs>
        <w:spacing w:after="0" w:line="276" w:lineRule="auto"/>
        <w:contextualSpacing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MAPA DE RIESGO INTERNO Y EXTERNO DE EVACUACIÓN.</w:t>
      </w:r>
    </w:p>
    <w:p w:rsidR="001B4B5F" w:rsidRPr="001B4B5F" w:rsidRDefault="001B4B5F" w:rsidP="001B4B5F">
      <w:pPr>
        <w:spacing w:after="0" w:line="276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1B4B5F">
        <w:rPr>
          <w:rFonts w:ascii="Calibri" w:eastAsia="Calibri" w:hAnsi="Calibri" w:cs="Times New Roman"/>
          <w:sz w:val="20"/>
          <w:szCs w:val="20"/>
        </w:rPr>
        <w:t>LA INSTITUCIÓN DEBERÁ CONTAR CON UN PADRON DE ESTUDIANTES Y PADRES DE FAMILIA.</w:t>
      </w:r>
    </w:p>
    <w:p w:rsidR="001B4B5F" w:rsidRPr="001B4B5F" w:rsidRDefault="001B4B5F" w:rsidP="001B4B5F">
      <w:pPr>
        <w:tabs>
          <w:tab w:val="left" w:pos="1230"/>
        </w:tabs>
        <w:spacing w:after="0" w:line="276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</w:p>
    <w:p w:rsidR="001B4B5F" w:rsidRPr="001B4B5F" w:rsidRDefault="001B4B5F" w:rsidP="001B4B5F">
      <w:pPr>
        <w:tabs>
          <w:tab w:val="left" w:pos="1230"/>
        </w:tabs>
        <w:spacing w:after="0" w:line="276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</w:p>
    <w:p w:rsidR="001B4B5F" w:rsidRPr="001B4B5F" w:rsidRDefault="001B4B5F" w:rsidP="001B4B5F">
      <w:pPr>
        <w:tabs>
          <w:tab w:val="left" w:pos="1230"/>
        </w:tabs>
        <w:spacing w:after="0" w:line="276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1B4B5F" w:rsidRPr="001B4B5F" w:rsidRDefault="001B4B5F" w:rsidP="001B4B5F">
      <w:pPr>
        <w:tabs>
          <w:tab w:val="left" w:pos="1452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s-PE"/>
        </w:rPr>
      </w:pPr>
    </w:p>
    <w:p w:rsidR="00961476" w:rsidRDefault="00961476">
      <w:bookmarkStart w:id="0" w:name="_GoBack"/>
      <w:bookmarkEnd w:id="0"/>
    </w:p>
    <w:sectPr w:rsidR="00961476" w:rsidSect="00EE7CE6">
      <w:headerReference w:type="default" r:id="rId14"/>
      <w:footerReference w:type="default" r:id="rId15"/>
      <w:pgSz w:w="11907" w:h="16839" w:code="9"/>
      <w:pgMar w:top="1134" w:right="1275" w:bottom="851" w:left="1701" w:header="142" w:footer="301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D1" w:rsidRDefault="001B4B5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D1" w:rsidRDefault="001B4B5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B14DD1" w:rsidRDefault="001B4B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D1" w:rsidRDefault="001B4B5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B14DD1" w:rsidRDefault="001B4B5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048876"/>
      <w:docPartObj>
        <w:docPartGallery w:val="Page Numbers (Bottom of Page)"/>
        <w:docPartUnique/>
      </w:docPartObj>
    </w:sdtPr>
    <w:sdtEndPr/>
    <w:sdtContent>
      <w:p w:rsidR="00B14DD1" w:rsidRDefault="001B4B5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14DD1" w:rsidRDefault="001B4B5F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D1" w:rsidRDefault="001B4B5F">
    <w:pPr>
      <w:pStyle w:val="Piedepgina"/>
    </w:pPr>
    <w:r w:rsidRPr="00290B7E">
      <w:rPr>
        <w:noProof/>
      </w:rPr>
      <w:drawing>
        <wp:anchor distT="0" distB="0" distL="114300" distR="114300" simplePos="0" relativeHeight="251659264" behindDoc="0" locked="0" layoutInCell="1" allowOverlap="1" wp14:anchorId="48645CBA" wp14:editId="4D4632E5">
          <wp:simplePos x="0" y="0"/>
          <wp:positionH relativeFrom="column">
            <wp:posOffset>2553335</wp:posOffset>
          </wp:positionH>
          <wp:positionV relativeFrom="paragraph">
            <wp:posOffset>6985</wp:posOffset>
          </wp:positionV>
          <wp:extent cx="2771775" cy="400050"/>
          <wp:effectExtent l="0" t="0" r="9525" b="0"/>
          <wp:wrapNone/>
          <wp:docPr id="14" name="Imagen 14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DD1" w:rsidRDefault="001B4B5F">
    <w:pPr>
      <w:pStyle w:val="Piedepgina"/>
    </w:pPr>
  </w:p>
  <w:p w:rsidR="00B14DD1" w:rsidRDefault="001B4B5F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D1" w:rsidRDefault="001B4B5F" w:rsidP="00256019">
    <w:pPr>
      <w:pStyle w:val="Encabezado"/>
    </w:pPr>
    <w:r>
      <w:rPr>
        <w:noProof/>
      </w:rPr>
      <w:drawing>
        <wp:inline distT="0" distB="0" distL="0" distR="0" wp14:anchorId="17853F32" wp14:editId="6DD627D2">
          <wp:extent cx="5476875" cy="48577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DD1" w:rsidRDefault="001B4B5F" w:rsidP="00256019">
    <w:pPr>
      <w:jc w:val="center"/>
      <w:rPr>
        <w:rFonts w:eastAsia="Arial" w:cs="Arial"/>
        <w:b/>
        <w:bCs/>
        <w:sz w:val="18"/>
        <w:szCs w:val="18"/>
      </w:rPr>
    </w:pPr>
    <w:r w:rsidRPr="00E46264">
      <w:rPr>
        <w:rFonts w:eastAsia="Arial" w:cs="Arial"/>
        <w:b/>
        <w:bCs/>
        <w:sz w:val="18"/>
        <w:szCs w:val="18"/>
      </w:rPr>
      <w:t>"Año de</w:t>
    </w:r>
    <w:r>
      <w:rPr>
        <w:rFonts w:eastAsia="Arial" w:cs="Arial"/>
        <w:b/>
        <w:bCs/>
        <w:sz w:val="18"/>
        <w:szCs w:val="18"/>
      </w:rPr>
      <w:t>l Buen Servicio al Ciudadano”</w:t>
    </w:r>
  </w:p>
  <w:p w:rsidR="00B14DD1" w:rsidRPr="00256019" w:rsidRDefault="001B4B5F" w:rsidP="002560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D1" w:rsidRPr="00BE1FF5" w:rsidRDefault="001B4B5F" w:rsidP="00B14D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D1" w:rsidRPr="008A66EE" w:rsidRDefault="001B4B5F" w:rsidP="00B14DD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D1" w:rsidRDefault="001B4B5F" w:rsidP="00861A08">
    <w:pPr>
      <w:jc w:val="center"/>
    </w:pPr>
    <w:r>
      <w:rPr>
        <w:noProof/>
      </w:rPr>
      <w:drawing>
        <wp:inline distT="0" distB="0" distL="0" distR="0" wp14:anchorId="360053C3" wp14:editId="459A3808">
          <wp:extent cx="5476875" cy="4857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DD1" w:rsidRPr="00256019" w:rsidRDefault="001B4B5F" w:rsidP="00C7431E">
    <w:pPr>
      <w:jc w:val="center"/>
      <w:rPr>
        <w:rFonts w:eastAsia="Arial" w:cs="Arial"/>
        <w:b/>
        <w:bCs/>
        <w:sz w:val="18"/>
        <w:szCs w:val="18"/>
      </w:rPr>
    </w:pPr>
    <w:r w:rsidRPr="00256019">
      <w:rPr>
        <w:rFonts w:eastAsia="Arial" w:cs="Arial"/>
        <w:b/>
        <w:bCs/>
        <w:sz w:val="18"/>
        <w:szCs w:val="18"/>
      </w:rPr>
      <w:t>"Año del Buen Servicio al Ciudadano”</w:t>
    </w:r>
  </w:p>
  <w:p w:rsidR="00B14DD1" w:rsidRPr="00256019" w:rsidRDefault="001B4B5F" w:rsidP="00861A08">
    <w:pPr>
      <w:jc w:val="center"/>
      <w:rPr>
        <w:rFonts w:eastAsia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EC4018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1C8F"/>
    <w:multiLevelType w:val="multilevel"/>
    <w:tmpl w:val="0CAA29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93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2" w15:restartNumberingAfterBreak="0">
    <w:nsid w:val="07477163"/>
    <w:multiLevelType w:val="hybridMultilevel"/>
    <w:tmpl w:val="54BC45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C24"/>
    <w:multiLevelType w:val="hybridMultilevel"/>
    <w:tmpl w:val="0F8AA7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5956"/>
    <w:multiLevelType w:val="multilevel"/>
    <w:tmpl w:val="D2DA7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51" w:hanging="444"/>
      </w:pPr>
      <w:rPr>
        <w:rFonts w:cs="Calibri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2574" w:hanging="720"/>
      </w:pPr>
      <w:rPr>
        <w:rFonts w:cs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321" w:hanging="720"/>
      </w:pPr>
      <w:rPr>
        <w:rFonts w:cs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068" w:hanging="720"/>
      </w:pPr>
      <w:rPr>
        <w:rFonts w:cs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175" w:hanging="1080"/>
      </w:pPr>
      <w:rPr>
        <w:rFonts w:cs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22" w:hanging="1080"/>
      </w:pPr>
      <w:rPr>
        <w:rFonts w:cs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029" w:hanging="1440"/>
      </w:pPr>
      <w:rPr>
        <w:rFonts w:cs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776" w:hanging="1440"/>
      </w:pPr>
      <w:rPr>
        <w:rFonts w:cs="Calibri" w:hint="default"/>
        <w:color w:val="auto"/>
      </w:rPr>
    </w:lvl>
  </w:abstractNum>
  <w:abstractNum w:abstractNumId="5" w15:restartNumberingAfterBreak="0">
    <w:nsid w:val="0DB92458"/>
    <w:multiLevelType w:val="hybridMultilevel"/>
    <w:tmpl w:val="304882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92DF3"/>
    <w:multiLevelType w:val="hybridMultilevel"/>
    <w:tmpl w:val="0BEA8740"/>
    <w:lvl w:ilvl="0" w:tplc="283CED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2706"/>
    <w:multiLevelType w:val="hybridMultilevel"/>
    <w:tmpl w:val="B55AB78E"/>
    <w:lvl w:ilvl="0" w:tplc="3C2490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A009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42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01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8A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AA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68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41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67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A53C7"/>
    <w:multiLevelType w:val="hybridMultilevel"/>
    <w:tmpl w:val="1E90D2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289C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7400D"/>
    <w:multiLevelType w:val="hybridMultilevel"/>
    <w:tmpl w:val="D3C6ED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50B87"/>
    <w:multiLevelType w:val="hybridMultilevel"/>
    <w:tmpl w:val="C0DC59B0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1BEE248B"/>
    <w:multiLevelType w:val="hybridMultilevel"/>
    <w:tmpl w:val="5DFE4C9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D882007"/>
    <w:multiLevelType w:val="hybridMultilevel"/>
    <w:tmpl w:val="CF06BF06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1E974306"/>
    <w:multiLevelType w:val="hybridMultilevel"/>
    <w:tmpl w:val="2466CDF4"/>
    <w:lvl w:ilvl="0" w:tplc="28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201E4F72"/>
    <w:multiLevelType w:val="hybridMultilevel"/>
    <w:tmpl w:val="2EF0F7E8"/>
    <w:lvl w:ilvl="0" w:tplc="A536ABD2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773776"/>
    <w:multiLevelType w:val="multilevel"/>
    <w:tmpl w:val="26C601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0D23F22"/>
    <w:multiLevelType w:val="hybridMultilevel"/>
    <w:tmpl w:val="1CBE1A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666A8"/>
    <w:multiLevelType w:val="hybridMultilevel"/>
    <w:tmpl w:val="24E253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B0A58"/>
    <w:multiLevelType w:val="hybridMultilevel"/>
    <w:tmpl w:val="35BE2400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D76B0"/>
    <w:multiLevelType w:val="hybridMultilevel"/>
    <w:tmpl w:val="2B2816CA"/>
    <w:lvl w:ilvl="0" w:tplc="AE58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E3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63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C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C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27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6F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E4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05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8A4B90"/>
    <w:multiLevelType w:val="multilevel"/>
    <w:tmpl w:val="C41299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5BA1094"/>
    <w:multiLevelType w:val="hybridMultilevel"/>
    <w:tmpl w:val="81EEE6F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666AD"/>
    <w:multiLevelType w:val="hybridMultilevel"/>
    <w:tmpl w:val="8F1A76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C6BAF"/>
    <w:multiLevelType w:val="hybridMultilevel"/>
    <w:tmpl w:val="BFA24F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34681"/>
    <w:multiLevelType w:val="hybridMultilevel"/>
    <w:tmpl w:val="910050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14E58"/>
    <w:multiLevelType w:val="hybridMultilevel"/>
    <w:tmpl w:val="7A42AB74"/>
    <w:lvl w:ilvl="0" w:tplc="248C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AB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81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23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2B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28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5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2A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2D1414"/>
    <w:multiLevelType w:val="hybridMultilevel"/>
    <w:tmpl w:val="D6BC6DEA"/>
    <w:lvl w:ilvl="0" w:tplc="B540FD0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B420087"/>
    <w:multiLevelType w:val="hybridMultilevel"/>
    <w:tmpl w:val="21DAED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839B6"/>
    <w:multiLevelType w:val="hybridMultilevel"/>
    <w:tmpl w:val="55A6291A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3F4A2D15"/>
    <w:multiLevelType w:val="hybridMultilevel"/>
    <w:tmpl w:val="DDC08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DD3511"/>
    <w:multiLevelType w:val="hybridMultilevel"/>
    <w:tmpl w:val="33024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255B3"/>
    <w:multiLevelType w:val="hybridMultilevel"/>
    <w:tmpl w:val="E5905A82"/>
    <w:lvl w:ilvl="0" w:tplc="B062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61B3C"/>
    <w:multiLevelType w:val="hybridMultilevel"/>
    <w:tmpl w:val="1938B95C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4D3F3F5A"/>
    <w:multiLevelType w:val="hybridMultilevel"/>
    <w:tmpl w:val="1CBE1A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667D6"/>
    <w:multiLevelType w:val="hybridMultilevel"/>
    <w:tmpl w:val="7E34F7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668C1"/>
    <w:multiLevelType w:val="hybridMultilevel"/>
    <w:tmpl w:val="09BE139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B7170"/>
    <w:multiLevelType w:val="hybridMultilevel"/>
    <w:tmpl w:val="2EC0CFD6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B4420C"/>
    <w:multiLevelType w:val="multilevel"/>
    <w:tmpl w:val="AB30E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8" w15:restartNumberingAfterBreak="0">
    <w:nsid w:val="5BFB66E5"/>
    <w:multiLevelType w:val="hybridMultilevel"/>
    <w:tmpl w:val="4706427E"/>
    <w:lvl w:ilvl="0" w:tplc="280A0017">
      <w:start w:val="1"/>
      <w:numFmt w:val="lowerLetter"/>
      <w:lvlText w:val="%1)"/>
      <w:lvlJc w:val="left"/>
      <w:pPr>
        <w:ind w:left="2700" w:hanging="360"/>
      </w:pPr>
    </w:lvl>
    <w:lvl w:ilvl="1" w:tplc="280A0019" w:tentative="1">
      <w:start w:val="1"/>
      <w:numFmt w:val="lowerLetter"/>
      <w:lvlText w:val="%2."/>
      <w:lvlJc w:val="left"/>
      <w:pPr>
        <w:ind w:left="3420" w:hanging="360"/>
      </w:pPr>
    </w:lvl>
    <w:lvl w:ilvl="2" w:tplc="280A001B" w:tentative="1">
      <w:start w:val="1"/>
      <w:numFmt w:val="lowerRoman"/>
      <w:lvlText w:val="%3."/>
      <w:lvlJc w:val="right"/>
      <w:pPr>
        <w:ind w:left="4140" w:hanging="180"/>
      </w:pPr>
    </w:lvl>
    <w:lvl w:ilvl="3" w:tplc="280A000F" w:tentative="1">
      <w:start w:val="1"/>
      <w:numFmt w:val="decimal"/>
      <w:lvlText w:val="%4."/>
      <w:lvlJc w:val="left"/>
      <w:pPr>
        <w:ind w:left="4860" w:hanging="360"/>
      </w:pPr>
    </w:lvl>
    <w:lvl w:ilvl="4" w:tplc="280A0019" w:tentative="1">
      <w:start w:val="1"/>
      <w:numFmt w:val="lowerLetter"/>
      <w:lvlText w:val="%5."/>
      <w:lvlJc w:val="left"/>
      <w:pPr>
        <w:ind w:left="5580" w:hanging="360"/>
      </w:pPr>
    </w:lvl>
    <w:lvl w:ilvl="5" w:tplc="280A001B" w:tentative="1">
      <w:start w:val="1"/>
      <w:numFmt w:val="lowerRoman"/>
      <w:lvlText w:val="%6."/>
      <w:lvlJc w:val="right"/>
      <w:pPr>
        <w:ind w:left="6300" w:hanging="180"/>
      </w:pPr>
    </w:lvl>
    <w:lvl w:ilvl="6" w:tplc="280A000F" w:tentative="1">
      <w:start w:val="1"/>
      <w:numFmt w:val="decimal"/>
      <w:lvlText w:val="%7."/>
      <w:lvlJc w:val="left"/>
      <w:pPr>
        <w:ind w:left="7020" w:hanging="360"/>
      </w:pPr>
    </w:lvl>
    <w:lvl w:ilvl="7" w:tplc="280A0019" w:tentative="1">
      <w:start w:val="1"/>
      <w:numFmt w:val="lowerLetter"/>
      <w:lvlText w:val="%8."/>
      <w:lvlJc w:val="left"/>
      <w:pPr>
        <w:ind w:left="7740" w:hanging="360"/>
      </w:pPr>
    </w:lvl>
    <w:lvl w:ilvl="8" w:tplc="2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5E4B3F2B"/>
    <w:multiLevelType w:val="hybridMultilevel"/>
    <w:tmpl w:val="410AA41E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0" w15:restartNumberingAfterBreak="0">
    <w:nsid w:val="5F8424E2"/>
    <w:multiLevelType w:val="multilevel"/>
    <w:tmpl w:val="73284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D669EF"/>
    <w:multiLevelType w:val="hybridMultilevel"/>
    <w:tmpl w:val="9DC063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744E5"/>
    <w:multiLevelType w:val="hybridMultilevel"/>
    <w:tmpl w:val="9F3072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35B5B"/>
    <w:multiLevelType w:val="hybridMultilevel"/>
    <w:tmpl w:val="0982F9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AD79FA"/>
    <w:multiLevelType w:val="hybridMultilevel"/>
    <w:tmpl w:val="6CAED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20F74"/>
    <w:multiLevelType w:val="hybridMultilevel"/>
    <w:tmpl w:val="2B745A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D92C52"/>
    <w:multiLevelType w:val="hybridMultilevel"/>
    <w:tmpl w:val="144AAC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07A3"/>
    <w:multiLevelType w:val="hybridMultilevel"/>
    <w:tmpl w:val="304882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12DCA"/>
    <w:multiLevelType w:val="multilevel"/>
    <w:tmpl w:val="D1F2EEB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9" w15:restartNumberingAfterBreak="0">
    <w:nsid w:val="6F0C7242"/>
    <w:multiLevelType w:val="hybridMultilevel"/>
    <w:tmpl w:val="93D24E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497ADF"/>
    <w:multiLevelType w:val="hybridMultilevel"/>
    <w:tmpl w:val="38F43D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D92058"/>
    <w:multiLevelType w:val="hybridMultilevel"/>
    <w:tmpl w:val="EECA54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5F1E9A"/>
    <w:multiLevelType w:val="hybridMultilevel"/>
    <w:tmpl w:val="B94E8532"/>
    <w:lvl w:ilvl="0" w:tplc="20DE2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090448"/>
    <w:multiLevelType w:val="hybridMultilevel"/>
    <w:tmpl w:val="75584BDE"/>
    <w:lvl w:ilvl="0" w:tplc="A98C1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867E8D"/>
    <w:multiLevelType w:val="hybridMultilevel"/>
    <w:tmpl w:val="E45C2FF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98D767F"/>
    <w:multiLevelType w:val="multilevel"/>
    <w:tmpl w:val="0CAA29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93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56" w15:restartNumberingAfterBreak="0">
    <w:nsid w:val="79C97503"/>
    <w:multiLevelType w:val="hybridMultilevel"/>
    <w:tmpl w:val="727447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622B9A"/>
    <w:multiLevelType w:val="hybridMultilevel"/>
    <w:tmpl w:val="F5F8BA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0A4E70"/>
    <w:multiLevelType w:val="multilevel"/>
    <w:tmpl w:val="468AAEE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40"/>
  </w:num>
  <w:num w:numId="5">
    <w:abstractNumId w:val="52"/>
  </w:num>
  <w:num w:numId="6">
    <w:abstractNumId w:val="58"/>
  </w:num>
  <w:num w:numId="7">
    <w:abstractNumId w:val="38"/>
  </w:num>
  <w:num w:numId="8">
    <w:abstractNumId w:val="19"/>
  </w:num>
  <w:num w:numId="9">
    <w:abstractNumId w:val="7"/>
  </w:num>
  <w:num w:numId="10">
    <w:abstractNumId w:val="25"/>
  </w:num>
  <w:num w:numId="11">
    <w:abstractNumId w:val="4"/>
  </w:num>
  <w:num w:numId="12">
    <w:abstractNumId w:val="13"/>
  </w:num>
  <w:num w:numId="13">
    <w:abstractNumId w:val="39"/>
  </w:num>
  <w:num w:numId="14">
    <w:abstractNumId w:val="28"/>
  </w:num>
  <w:num w:numId="15">
    <w:abstractNumId w:val="51"/>
  </w:num>
  <w:num w:numId="16">
    <w:abstractNumId w:val="32"/>
  </w:num>
  <w:num w:numId="17">
    <w:abstractNumId w:val="8"/>
  </w:num>
  <w:num w:numId="18">
    <w:abstractNumId w:val="12"/>
  </w:num>
  <w:num w:numId="19">
    <w:abstractNumId w:val="35"/>
  </w:num>
  <w:num w:numId="20">
    <w:abstractNumId w:val="43"/>
  </w:num>
  <w:num w:numId="21">
    <w:abstractNumId w:val="46"/>
  </w:num>
  <w:num w:numId="22">
    <w:abstractNumId w:val="23"/>
  </w:num>
  <w:num w:numId="23">
    <w:abstractNumId w:val="45"/>
  </w:num>
  <w:num w:numId="24">
    <w:abstractNumId w:val="2"/>
  </w:num>
  <w:num w:numId="25">
    <w:abstractNumId w:val="10"/>
  </w:num>
  <w:num w:numId="26">
    <w:abstractNumId w:val="54"/>
  </w:num>
  <w:num w:numId="27">
    <w:abstractNumId w:val="17"/>
  </w:num>
  <w:num w:numId="28">
    <w:abstractNumId w:val="50"/>
  </w:num>
  <w:num w:numId="29">
    <w:abstractNumId w:val="36"/>
  </w:num>
  <w:num w:numId="30">
    <w:abstractNumId w:val="53"/>
  </w:num>
  <w:num w:numId="31">
    <w:abstractNumId w:val="42"/>
  </w:num>
  <w:num w:numId="32">
    <w:abstractNumId w:val="34"/>
  </w:num>
  <w:num w:numId="33">
    <w:abstractNumId w:val="30"/>
  </w:num>
  <w:num w:numId="34">
    <w:abstractNumId w:val="21"/>
  </w:num>
  <w:num w:numId="35">
    <w:abstractNumId w:val="3"/>
  </w:num>
  <w:num w:numId="36">
    <w:abstractNumId w:val="26"/>
  </w:num>
  <w:num w:numId="37">
    <w:abstractNumId w:val="11"/>
  </w:num>
  <w:num w:numId="38">
    <w:abstractNumId w:val="6"/>
  </w:num>
  <w:num w:numId="39">
    <w:abstractNumId w:val="14"/>
  </w:num>
  <w:num w:numId="40">
    <w:abstractNumId w:val="20"/>
  </w:num>
  <w:num w:numId="41">
    <w:abstractNumId w:val="24"/>
  </w:num>
  <w:num w:numId="42">
    <w:abstractNumId w:val="27"/>
  </w:num>
  <w:num w:numId="43">
    <w:abstractNumId w:val="44"/>
  </w:num>
  <w:num w:numId="44">
    <w:abstractNumId w:val="49"/>
  </w:num>
  <w:num w:numId="45">
    <w:abstractNumId w:val="29"/>
  </w:num>
  <w:num w:numId="46">
    <w:abstractNumId w:val="55"/>
  </w:num>
  <w:num w:numId="47">
    <w:abstractNumId w:val="1"/>
  </w:num>
  <w:num w:numId="48">
    <w:abstractNumId w:val="56"/>
  </w:num>
  <w:num w:numId="49">
    <w:abstractNumId w:val="41"/>
  </w:num>
  <w:num w:numId="50">
    <w:abstractNumId w:val="57"/>
  </w:num>
  <w:num w:numId="51">
    <w:abstractNumId w:val="9"/>
  </w:num>
  <w:num w:numId="52">
    <w:abstractNumId w:val="47"/>
  </w:num>
  <w:num w:numId="53">
    <w:abstractNumId w:val="22"/>
  </w:num>
  <w:num w:numId="54">
    <w:abstractNumId w:val="5"/>
  </w:num>
  <w:num w:numId="55">
    <w:abstractNumId w:val="33"/>
  </w:num>
  <w:num w:numId="56">
    <w:abstractNumId w:val="37"/>
  </w:num>
  <w:num w:numId="57">
    <w:abstractNumId w:val="16"/>
  </w:num>
  <w:num w:numId="58">
    <w:abstractNumId w:val="31"/>
  </w:num>
  <w:num w:numId="59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F"/>
    <w:rsid w:val="001B4B5F"/>
    <w:rsid w:val="002E6B8A"/>
    <w:rsid w:val="00764269"/>
    <w:rsid w:val="007D3B00"/>
    <w:rsid w:val="00842EB2"/>
    <w:rsid w:val="008A1E50"/>
    <w:rsid w:val="00961476"/>
    <w:rsid w:val="00AB796D"/>
    <w:rsid w:val="00B20059"/>
    <w:rsid w:val="00CD25B8"/>
    <w:rsid w:val="00F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031C4-7CE5-478A-85CD-543E1BBF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4B5F"/>
    <w:pPr>
      <w:keepNext/>
      <w:keepLines/>
      <w:spacing w:before="480" w:after="120" w:line="240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20"/>
      <w:lang w:eastAsia="es-PE"/>
    </w:rPr>
  </w:style>
  <w:style w:type="paragraph" w:styleId="Ttulo2">
    <w:name w:val="heading 2"/>
    <w:basedOn w:val="Normal"/>
    <w:next w:val="Normal"/>
    <w:link w:val="Ttulo2Car"/>
    <w:uiPriority w:val="9"/>
    <w:qFormat/>
    <w:rsid w:val="001B4B5F"/>
    <w:pPr>
      <w:keepNext/>
      <w:keepLines/>
      <w:spacing w:before="360" w:after="80" w:line="240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20"/>
      <w:lang w:eastAsia="es-PE"/>
    </w:rPr>
  </w:style>
  <w:style w:type="paragraph" w:styleId="Ttulo3">
    <w:name w:val="heading 3"/>
    <w:basedOn w:val="Normal"/>
    <w:next w:val="Normal"/>
    <w:link w:val="Ttulo3Car"/>
    <w:uiPriority w:val="9"/>
    <w:qFormat/>
    <w:rsid w:val="001B4B5F"/>
    <w:pPr>
      <w:keepNext/>
      <w:keepLines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0"/>
      <w:lang w:eastAsia="es-PE"/>
    </w:rPr>
  </w:style>
  <w:style w:type="paragraph" w:styleId="Ttulo4">
    <w:name w:val="heading 4"/>
    <w:basedOn w:val="Normal"/>
    <w:next w:val="Normal"/>
    <w:link w:val="Ttulo4Car"/>
    <w:uiPriority w:val="9"/>
    <w:qFormat/>
    <w:rsid w:val="001B4B5F"/>
    <w:pPr>
      <w:keepNext/>
      <w:keepLines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0"/>
      <w:lang w:eastAsia="es-PE"/>
    </w:rPr>
  </w:style>
  <w:style w:type="paragraph" w:styleId="Ttulo5">
    <w:name w:val="heading 5"/>
    <w:basedOn w:val="Normal"/>
    <w:next w:val="Normal"/>
    <w:link w:val="Ttulo5Car"/>
    <w:uiPriority w:val="9"/>
    <w:qFormat/>
    <w:rsid w:val="001B4B5F"/>
    <w:pPr>
      <w:keepNext/>
      <w:keepLines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szCs w:val="20"/>
      <w:lang w:eastAsia="es-PE"/>
    </w:rPr>
  </w:style>
  <w:style w:type="paragraph" w:styleId="Ttulo6">
    <w:name w:val="heading 6"/>
    <w:basedOn w:val="Normal"/>
    <w:next w:val="Normal"/>
    <w:link w:val="Ttulo6Car"/>
    <w:uiPriority w:val="9"/>
    <w:qFormat/>
    <w:rsid w:val="001B4B5F"/>
    <w:pPr>
      <w:keepNext/>
      <w:keepLines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4B5F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4B5F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4B5F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4B5F"/>
    <w:rPr>
      <w:rFonts w:ascii="Calibri" w:eastAsia="Calibri" w:hAnsi="Calibri" w:cs="Calibri"/>
      <w:b/>
      <w:color w:val="000000"/>
      <w:sz w:val="48"/>
      <w:szCs w:val="20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1B4B5F"/>
    <w:rPr>
      <w:rFonts w:ascii="Calibri" w:eastAsia="Calibri" w:hAnsi="Calibri" w:cs="Calibri"/>
      <w:b/>
      <w:color w:val="000000"/>
      <w:sz w:val="36"/>
      <w:szCs w:val="2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1B4B5F"/>
    <w:rPr>
      <w:rFonts w:ascii="Calibri" w:eastAsia="Calibri" w:hAnsi="Calibri" w:cs="Calibri"/>
      <w:b/>
      <w:color w:val="000000"/>
      <w:sz w:val="28"/>
      <w:szCs w:val="2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1B4B5F"/>
    <w:rPr>
      <w:rFonts w:ascii="Calibri" w:eastAsia="Calibri" w:hAnsi="Calibri" w:cs="Calibri"/>
      <w:b/>
      <w:color w:val="000000"/>
      <w:sz w:val="24"/>
      <w:szCs w:val="2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1B4B5F"/>
    <w:rPr>
      <w:rFonts w:ascii="Calibri" w:eastAsia="Calibri" w:hAnsi="Calibri" w:cs="Calibri"/>
      <w:b/>
      <w:color w:val="000000"/>
      <w:szCs w:val="20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1B4B5F"/>
    <w:rPr>
      <w:rFonts w:ascii="Calibri" w:eastAsia="Calibri" w:hAnsi="Calibri" w:cs="Calibri"/>
      <w:b/>
      <w:color w:val="000000"/>
      <w:sz w:val="20"/>
      <w:szCs w:val="20"/>
      <w:lang w:eastAsia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4B5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4B5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4B5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Sinlista1">
    <w:name w:val="Sin lista1"/>
    <w:next w:val="Sinlista"/>
    <w:uiPriority w:val="99"/>
    <w:semiHidden/>
    <w:unhideWhenUsed/>
    <w:rsid w:val="001B4B5F"/>
  </w:style>
  <w:style w:type="table" w:customStyle="1" w:styleId="TableNormal">
    <w:name w:val="Table Normal"/>
    <w:rsid w:val="001B4B5F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1B4B5F"/>
    <w:pPr>
      <w:keepNext/>
      <w:keepLines/>
      <w:spacing w:before="480" w:after="120" w:line="240" w:lineRule="auto"/>
      <w:contextualSpacing/>
    </w:pPr>
    <w:rPr>
      <w:rFonts w:ascii="Calibri" w:eastAsia="Calibri" w:hAnsi="Calibri" w:cs="Calibri"/>
      <w:b/>
      <w:color w:val="000000"/>
      <w:sz w:val="72"/>
      <w:szCs w:val="20"/>
      <w:lang w:eastAsia="es-PE"/>
    </w:rPr>
  </w:style>
  <w:style w:type="character" w:customStyle="1" w:styleId="PuestoCar">
    <w:name w:val="Puesto Car"/>
    <w:basedOn w:val="Fuentedeprrafopredeter"/>
    <w:link w:val="Puesto"/>
    <w:rsid w:val="001B4B5F"/>
    <w:rPr>
      <w:rFonts w:ascii="Calibri" w:eastAsia="Calibri" w:hAnsi="Calibri" w:cs="Calibri"/>
      <w:b/>
      <w:color w:val="000000"/>
      <w:sz w:val="72"/>
      <w:szCs w:val="20"/>
      <w:lang w:eastAsia="es-PE"/>
    </w:rPr>
  </w:style>
  <w:style w:type="paragraph" w:styleId="Subttulo">
    <w:name w:val="Subtitle"/>
    <w:basedOn w:val="Normal"/>
    <w:next w:val="Normal"/>
    <w:link w:val="SubttuloCar"/>
    <w:rsid w:val="001B4B5F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20"/>
      <w:lang w:eastAsia="es-PE"/>
    </w:rPr>
  </w:style>
  <w:style w:type="character" w:customStyle="1" w:styleId="SubttuloCar">
    <w:name w:val="Subtítulo Car"/>
    <w:basedOn w:val="Fuentedeprrafopredeter"/>
    <w:link w:val="Subttulo"/>
    <w:rsid w:val="001B4B5F"/>
    <w:rPr>
      <w:rFonts w:ascii="Georgia" w:eastAsia="Georgia" w:hAnsi="Georgia" w:cs="Georgia"/>
      <w:i/>
      <w:color w:val="666666"/>
      <w:sz w:val="48"/>
      <w:szCs w:val="20"/>
      <w:lang w:eastAsia="es-PE"/>
    </w:rPr>
  </w:style>
  <w:style w:type="paragraph" w:styleId="Textodeglobo">
    <w:name w:val="Balloon Text"/>
    <w:basedOn w:val="Normal"/>
    <w:link w:val="TextodegloboCar"/>
    <w:unhideWhenUsed/>
    <w:rsid w:val="001B4B5F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eastAsia="es-PE"/>
    </w:rPr>
  </w:style>
  <w:style w:type="character" w:customStyle="1" w:styleId="TextodegloboCar">
    <w:name w:val="Texto de globo Car"/>
    <w:basedOn w:val="Fuentedeprrafopredeter"/>
    <w:link w:val="Textodeglobo"/>
    <w:rsid w:val="001B4B5F"/>
    <w:rPr>
      <w:rFonts w:ascii="Tahoma" w:eastAsia="Calibri" w:hAnsi="Tahoma" w:cs="Tahoma"/>
      <w:color w:val="000000"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B4B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szCs w:val="20"/>
      <w:lang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1B4B5F"/>
    <w:rPr>
      <w:rFonts w:ascii="Calibri" w:eastAsia="Calibri" w:hAnsi="Calibri" w:cs="Calibri"/>
      <w:color w:val="00000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1B4B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szCs w:val="20"/>
      <w:lang w:eastAsia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4B5F"/>
    <w:rPr>
      <w:rFonts w:ascii="Calibri" w:eastAsia="Calibri" w:hAnsi="Calibri" w:cs="Calibri"/>
      <w:color w:val="000000"/>
      <w:szCs w:val="20"/>
      <w:lang w:eastAsia="es-PE"/>
    </w:rPr>
  </w:style>
  <w:style w:type="table" w:styleId="Tablaconcuadrcula">
    <w:name w:val="Table Grid"/>
    <w:basedOn w:val="Tablanormal"/>
    <w:uiPriority w:val="59"/>
    <w:rsid w:val="001B4B5F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B4B5F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PE"/>
    </w:rPr>
  </w:style>
  <w:style w:type="character" w:customStyle="1" w:styleId="Hipervnculo1">
    <w:name w:val="Hipervínculo1"/>
    <w:basedOn w:val="Fuentedeprrafopredeter"/>
    <w:uiPriority w:val="99"/>
    <w:unhideWhenUsed/>
    <w:rsid w:val="001B4B5F"/>
    <w:rPr>
      <w:color w:val="0000FF"/>
      <w:u w:val="single"/>
    </w:rPr>
  </w:style>
  <w:style w:type="paragraph" w:styleId="Prrafodelista">
    <w:name w:val="List Paragraph"/>
    <w:aliases w:val="Fundamentacion,Lista vistosa - Énfasis 11,Bulleted List,Lista media 2 - Énfasis 41"/>
    <w:basedOn w:val="Normal"/>
    <w:link w:val="PrrafodelistaCar"/>
    <w:uiPriority w:val="34"/>
    <w:qFormat/>
    <w:rsid w:val="001B4B5F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Cs w:val="20"/>
      <w:lang w:eastAsia="es-PE"/>
    </w:rPr>
  </w:style>
  <w:style w:type="character" w:customStyle="1" w:styleId="apple-converted-space">
    <w:name w:val="apple-converted-space"/>
    <w:basedOn w:val="Fuentedeprrafopredeter"/>
    <w:rsid w:val="001B4B5F"/>
  </w:style>
  <w:style w:type="character" w:styleId="nfasis">
    <w:name w:val="Emphasis"/>
    <w:basedOn w:val="Fuentedeprrafopredeter"/>
    <w:uiPriority w:val="20"/>
    <w:qFormat/>
    <w:rsid w:val="001B4B5F"/>
    <w:rPr>
      <w:i/>
      <w:iCs/>
    </w:rPr>
  </w:style>
  <w:style w:type="paragraph" w:styleId="Textoindependiente">
    <w:name w:val="Body Text"/>
    <w:basedOn w:val="Normal"/>
    <w:link w:val="TextoindependienteCar"/>
    <w:rsid w:val="001B4B5F"/>
    <w:pPr>
      <w:widowControl w:val="0"/>
      <w:tabs>
        <w:tab w:val="left" w:pos="-1132"/>
        <w:tab w:val="left" w:pos="-720"/>
        <w:tab w:val="left" w:pos="0"/>
        <w:tab w:val="left" w:pos="720"/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4B5F"/>
    <w:rPr>
      <w:rFonts w:ascii="Times New Roman" w:eastAsia="Times New Roman" w:hAnsi="Times New Roman" w:cs="Times New Roman"/>
      <w:i/>
      <w:sz w:val="24"/>
      <w:szCs w:val="24"/>
      <w:lang w:val="es-ES_tradnl" w:eastAsia="es-ES"/>
    </w:rPr>
  </w:style>
  <w:style w:type="paragraph" w:customStyle="1" w:styleId="Listaconvietas1">
    <w:name w:val="Lista con viñetas1"/>
    <w:basedOn w:val="Normal"/>
    <w:next w:val="Listaconvietas"/>
    <w:uiPriority w:val="99"/>
    <w:unhideWhenUsed/>
    <w:rsid w:val="001B4B5F"/>
    <w:pPr>
      <w:numPr>
        <w:numId w:val="1"/>
      </w:numPr>
      <w:spacing w:after="200" w:line="276" w:lineRule="auto"/>
      <w:contextualSpacing/>
    </w:pPr>
  </w:style>
  <w:style w:type="character" w:customStyle="1" w:styleId="nfasissutil1">
    <w:name w:val="Énfasis sutil1"/>
    <w:basedOn w:val="Fuentedeprrafopredeter"/>
    <w:uiPriority w:val="19"/>
    <w:qFormat/>
    <w:rsid w:val="001B4B5F"/>
    <w:rPr>
      <w:i/>
      <w:iCs/>
      <w:color w:val="40404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4B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4B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B4B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1B4B5F"/>
    <w:pPr>
      <w:keepNext/>
      <w:keepLines/>
      <w:spacing w:before="40" w:after="0"/>
      <w:ind w:left="5040" w:hanging="36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1B4B5F"/>
    <w:pPr>
      <w:keepNext/>
      <w:keepLines/>
      <w:spacing w:before="40" w:after="0"/>
      <w:ind w:left="5760" w:hanging="36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1B4B5F"/>
    <w:pPr>
      <w:keepNext/>
      <w:keepLines/>
      <w:spacing w:before="40" w:after="0"/>
      <w:ind w:left="6480" w:hanging="3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Sinlista11">
    <w:name w:val="Sin lista11"/>
    <w:next w:val="Sinlista"/>
    <w:uiPriority w:val="99"/>
    <w:semiHidden/>
    <w:unhideWhenUsed/>
    <w:rsid w:val="001B4B5F"/>
  </w:style>
  <w:style w:type="table" w:customStyle="1" w:styleId="Tablaconcuadrcula4">
    <w:name w:val="Tabla con cuadrícula4"/>
    <w:basedOn w:val="Tablanormal"/>
    <w:next w:val="Tablaconcuadrcula"/>
    <w:uiPriority w:val="59"/>
    <w:rsid w:val="001B4B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1B4B5F"/>
  </w:style>
  <w:style w:type="character" w:customStyle="1" w:styleId="Fuentedeprrafopredeter1">
    <w:name w:val="Fuente de párrafo predeter.1"/>
    <w:rsid w:val="001B4B5F"/>
  </w:style>
  <w:style w:type="paragraph" w:customStyle="1" w:styleId="Encabezado1">
    <w:name w:val="Encabezado1"/>
    <w:basedOn w:val="Normal"/>
    <w:next w:val="Textoindependiente"/>
    <w:rsid w:val="001B4B5F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xtoindependiente"/>
    <w:rsid w:val="001B4B5F"/>
    <w:pPr>
      <w:widowControl/>
      <w:tabs>
        <w:tab w:val="clear" w:pos="-1132"/>
        <w:tab w:val="clear" w:pos="-720"/>
        <w:tab w:val="clear" w:pos="0"/>
        <w:tab w:val="clear" w:pos="720"/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spacing w:after="120" w:line="276" w:lineRule="auto"/>
      <w:jc w:val="left"/>
    </w:pPr>
    <w:rPr>
      <w:rFonts w:ascii="Calibri" w:eastAsia="Calibri" w:hAnsi="Calibri" w:cs="Mangal"/>
      <w:i w:val="0"/>
      <w:sz w:val="22"/>
      <w:szCs w:val="22"/>
      <w:lang w:val="es-PE" w:eastAsia="ar-SA"/>
    </w:rPr>
  </w:style>
  <w:style w:type="paragraph" w:customStyle="1" w:styleId="Etiqueta">
    <w:name w:val="Etiqueta"/>
    <w:basedOn w:val="Normal"/>
    <w:rsid w:val="001B4B5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1B4B5F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EncabezadoCar1">
    <w:name w:val="Encabezado Car1"/>
    <w:basedOn w:val="Fuentedeprrafopredeter"/>
    <w:uiPriority w:val="99"/>
    <w:rsid w:val="001B4B5F"/>
    <w:rPr>
      <w:rFonts w:cs="Calibri"/>
      <w:sz w:val="22"/>
      <w:szCs w:val="22"/>
      <w:lang w:eastAsia="ar-SA"/>
    </w:rPr>
  </w:style>
  <w:style w:type="character" w:customStyle="1" w:styleId="PiedepginaCar1">
    <w:name w:val="Pie de página Car1"/>
    <w:basedOn w:val="Fuentedeprrafopredeter"/>
    <w:uiPriority w:val="99"/>
    <w:rsid w:val="001B4B5F"/>
    <w:rPr>
      <w:rFonts w:cs="Calibri"/>
      <w:sz w:val="22"/>
      <w:szCs w:val="22"/>
      <w:lang w:eastAsia="ar-SA"/>
    </w:rPr>
  </w:style>
  <w:style w:type="character" w:customStyle="1" w:styleId="TextodegloboCar1">
    <w:name w:val="Texto de globo Car1"/>
    <w:rsid w:val="001B4B5F"/>
    <w:rPr>
      <w:rFonts w:ascii="Tahoma" w:eastAsia="Calibri" w:hAnsi="Tahoma" w:cs="Calibri"/>
      <w:sz w:val="16"/>
      <w:szCs w:val="16"/>
      <w:lang w:eastAsia="ar-SA"/>
    </w:rPr>
  </w:style>
  <w:style w:type="paragraph" w:customStyle="1" w:styleId="Contenidodelmarco">
    <w:name w:val="Contenido del marco"/>
    <w:basedOn w:val="Textoindependiente"/>
    <w:rsid w:val="001B4B5F"/>
    <w:pPr>
      <w:widowControl/>
      <w:tabs>
        <w:tab w:val="clear" w:pos="-1132"/>
        <w:tab w:val="clear" w:pos="-720"/>
        <w:tab w:val="clear" w:pos="0"/>
        <w:tab w:val="clear" w:pos="720"/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spacing w:after="120" w:line="276" w:lineRule="auto"/>
      <w:jc w:val="left"/>
    </w:pPr>
    <w:rPr>
      <w:rFonts w:ascii="Calibri" w:eastAsia="Calibri" w:hAnsi="Calibri" w:cs="Calibri"/>
      <w:i w:val="0"/>
      <w:sz w:val="22"/>
      <w:szCs w:val="22"/>
      <w:lang w:val="es-PE" w:eastAsia="ar-SA"/>
    </w:rPr>
  </w:style>
  <w:style w:type="table" w:customStyle="1" w:styleId="Sombreadoclaro1">
    <w:name w:val="Sombreado claro1"/>
    <w:basedOn w:val="Tablanormal"/>
    <w:uiPriority w:val="60"/>
    <w:rsid w:val="001B4B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2">
    <w:name w:val="Light Shading Accent 2"/>
    <w:basedOn w:val="Tablanormal"/>
    <w:uiPriority w:val="60"/>
    <w:rsid w:val="001B4B5F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edio2-nfasis11">
    <w:name w:val="Sombreado medio 2 - Énfasis 11"/>
    <w:basedOn w:val="Tablanormal"/>
    <w:uiPriority w:val="64"/>
    <w:rsid w:val="001B4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uiPriority w:val="59"/>
    <w:rsid w:val="001B4B5F"/>
    <w:pPr>
      <w:spacing w:after="0" w:line="240" w:lineRule="auto"/>
    </w:pPr>
    <w:rPr>
      <w:rFonts w:ascii="Calibri" w:eastAsia="Calibri" w:hAnsi="Calibri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B4B5F"/>
    <w:pPr>
      <w:spacing w:after="0" w:line="240" w:lineRule="auto"/>
    </w:pPr>
    <w:rPr>
      <w:rFonts w:ascii="Calibri" w:eastAsia="Times New Roman" w:hAnsi="Calibri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B4B5F"/>
    <w:pPr>
      <w:spacing w:after="0" w:line="240" w:lineRule="auto"/>
    </w:pPr>
    <w:rPr>
      <w:rFonts w:ascii="Calibri" w:eastAsia="Times New Roman" w:hAnsi="Calibri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25459239">
    <w:name w:val="yiv125459239"/>
    <w:basedOn w:val="Normal"/>
    <w:rsid w:val="001B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aconcuadrcula41">
    <w:name w:val="Tabla con cuadrícula41"/>
    <w:basedOn w:val="Tablanormal"/>
    <w:next w:val="Tablaconcuadrcula"/>
    <w:uiPriority w:val="59"/>
    <w:rsid w:val="001B4B5F"/>
    <w:pPr>
      <w:spacing w:after="0" w:line="240" w:lineRule="auto"/>
    </w:pPr>
    <w:rPr>
      <w:rFonts w:ascii="Calibri" w:eastAsia="Times New Roman" w:hAnsi="Calibri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B4B5F"/>
    <w:pPr>
      <w:spacing w:after="0" w:line="240" w:lineRule="auto"/>
    </w:pPr>
    <w:rPr>
      <w:rFonts w:ascii="Calibri" w:eastAsia="Times New Roman" w:hAnsi="Calibri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1B4B5F"/>
    <w:pPr>
      <w:spacing w:after="0" w:line="240" w:lineRule="auto"/>
    </w:pPr>
    <w:rPr>
      <w:rFonts w:ascii="Calibri" w:eastAsia="Times New Roman" w:hAnsi="Calibri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2detindependiente1">
    <w:name w:val="Sangría 2 de t. independiente1"/>
    <w:basedOn w:val="Normal"/>
    <w:rsid w:val="001B4B5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styleId="EjemplodeHTML">
    <w:name w:val="HTML Sample"/>
    <w:uiPriority w:val="99"/>
    <w:semiHidden/>
    <w:unhideWhenUsed/>
    <w:rsid w:val="001B4B5F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1B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B4B5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B4B5F"/>
    <w:rPr>
      <w:rFonts w:ascii="Calibri" w:eastAsia="Calibri" w:hAnsi="Calibri" w:cs="Times New Roman"/>
    </w:rPr>
  </w:style>
  <w:style w:type="character" w:customStyle="1" w:styleId="textexposedshow">
    <w:name w:val="text_exposed_show"/>
    <w:rsid w:val="001B4B5F"/>
  </w:style>
  <w:style w:type="table" w:styleId="Listaclara-nfasis2">
    <w:name w:val="Light List Accent 2"/>
    <w:basedOn w:val="Tablanormal"/>
    <w:uiPriority w:val="61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5">
    <w:name w:val="Light Shading Accent 5"/>
    <w:basedOn w:val="Tablanormal"/>
    <w:uiPriority w:val="60"/>
    <w:rsid w:val="001B4B5F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clara-nfasis5">
    <w:name w:val="Light Grid Accent 5"/>
    <w:basedOn w:val="Tablanormal"/>
    <w:uiPriority w:val="62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1B4B5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Cuadrculamedia2-nfasis2">
    <w:name w:val="Medium Grid 2 Accent 2"/>
    <w:basedOn w:val="Tablanormal"/>
    <w:uiPriority w:val="68"/>
    <w:rsid w:val="001B4B5F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clara-nfasis2">
    <w:name w:val="Light Grid Accent 2"/>
    <w:basedOn w:val="Tablanormal"/>
    <w:uiPriority w:val="62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1B4B5F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3-nfasis2">
    <w:name w:val="Medium Grid 3 Accent 2"/>
    <w:basedOn w:val="Tablanormal"/>
    <w:uiPriority w:val="69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styleId="Textoennegrita">
    <w:name w:val="Strong"/>
    <w:uiPriority w:val="22"/>
    <w:qFormat/>
    <w:rsid w:val="001B4B5F"/>
    <w:rPr>
      <w:b/>
      <w:bCs/>
    </w:rPr>
  </w:style>
  <w:style w:type="character" w:customStyle="1" w:styleId="contenido2">
    <w:name w:val="contenido2"/>
    <w:rsid w:val="001B4B5F"/>
  </w:style>
  <w:style w:type="table" w:styleId="Listaclara-nfasis3">
    <w:name w:val="Light List Accent 3"/>
    <w:basedOn w:val="Tablanormal"/>
    <w:uiPriority w:val="61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domedio1-nfasis3">
    <w:name w:val="Medium Shading 1 Accent 3"/>
    <w:basedOn w:val="Tablanormal"/>
    <w:uiPriority w:val="63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1B4B5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1B4B5F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1B4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aliases w:val="Fundamentacion Car,Lista vistosa - Énfasis 11 Car,Bulleted List Car,Lista media 2 - Énfasis 41 Car"/>
    <w:link w:val="Prrafodelista"/>
    <w:uiPriority w:val="34"/>
    <w:rsid w:val="001B4B5F"/>
    <w:rPr>
      <w:rFonts w:ascii="Calibri" w:eastAsia="Calibri" w:hAnsi="Calibri" w:cs="Calibri"/>
      <w:color w:val="000000"/>
      <w:szCs w:val="20"/>
      <w:lang w:eastAsia="es-PE"/>
    </w:rPr>
  </w:style>
  <w:style w:type="character" w:customStyle="1" w:styleId="A6">
    <w:name w:val="A6"/>
    <w:uiPriority w:val="99"/>
    <w:rsid w:val="001B4B5F"/>
    <w:rPr>
      <w:color w:val="000000"/>
    </w:rPr>
  </w:style>
  <w:style w:type="character" w:customStyle="1" w:styleId="pg-27ff1">
    <w:name w:val="pg-27ff1"/>
    <w:basedOn w:val="Fuentedeprrafopredeter"/>
    <w:rsid w:val="001B4B5F"/>
  </w:style>
  <w:style w:type="character" w:customStyle="1" w:styleId="Cuerpodeltexto2">
    <w:name w:val="Cuerpo del texto (2)_"/>
    <w:basedOn w:val="Fuentedeprrafopredeter"/>
    <w:link w:val="Cuerpodeltexto20"/>
    <w:rsid w:val="001B4B5F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B4B5F"/>
    <w:pPr>
      <w:widowControl w:val="0"/>
      <w:shd w:val="clear" w:color="auto" w:fill="FFFFFF"/>
      <w:spacing w:before="300" w:after="0" w:line="518" w:lineRule="exact"/>
      <w:ind w:hanging="380"/>
      <w:jc w:val="both"/>
    </w:pPr>
  </w:style>
  <w:style w:type="character" w:customStyle="1" w:styleId="Ttulo7Car1">
    <w:name w:val="Título 7 Car1"/>
    <w:basedOn w:val="Fuentedeprrafopredeter"/>
    <w:uiPriority w:val="9"/>
    <w:semiHidden/>
    <w:rsid w:val="001B4B5F"/>
    <w:rPr>
      <w:rFonts w:ascii="Cambria" w:eastAsia="Times New Roman" w:hAnsi="Cambria" w:cs="Times New Roman"/>
      <w:i/>
      <w:iCs/>
      <w:color w:val="243F60"/>
    </w:rPr>
  </w:style>
  <w:style w:type="character" w:customStyle="1" w:styleId="Ttulo8Car1">
    <w:name w:val="Título 8 Car1"/>
    <w:basedOn w:val="Fuentedeprrafopredeter"/>
    <w:uiPriority w:val="9"/>
    <w:semiHidden/>
    <w:rsid w:val="001B4B5F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1B4B5F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1B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1B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B4B5F"/>
    <w:rPr>
      <w:color w:val="0563C1" w:themeColor="hyperlink"/>
      <w:u w:val="single"/>
    </w:rPr>
  </w:style>
  <w:style w:type="paragraph" w:styleId="Listaconvietas">
    <w:name w:val="List Bullet"/>
    <w:basedOn w:val="Normal"/>
    <w:uiPriority w:val="99"/>
    <w:semiHidden/>
    <w:unhideWhenUsed/>
    <w:rsid w:val="001B4B5F"/>
    <w:pPr>
      <w:numPr>
        <w:numId w:val="1"/>
      </w:numPr>
      <w:contextualSpacing/>
    </w:pPr>
  </w:style>
  <w:style w:type="character" w:styleId="nfasissutil">
    <w:name w:val="Subtle Emphasis"/>
    <w:basedOn w:val="Fuentedeprrafopredeter"/>
    <w:uiPriority w:val="19"/>
    <w:qFormat/>
    <w:rsid w:val="001B4B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7585</Words>
  <Characters>41718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1</cp:revision>
  <dcterms:created xsi:type="dcterms:W3CDTF">2017-11-30T15:08:00Z</dcterms:created>
  <dcterms:modified xsi:type="dcterms:W3CDTF">2017-11-30T15:09:00Z</dcterms:modified>
</cp:coreProperties>
</file>