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9D" w:rsidRPr="009E2346" w:rsidRDefault="00D8740A" w:rsidP="00C53588">
      <w:pPr>
        <w:jc w:val="center"/>
        <w:rPr>
          <w:rFonts w:ascii="Arial" w:hAnsi="Arial" w:cs="Arial"/>
          <w:b/>
          <w:sz w:val="20"/>
          <w:szCs w:val="20"/>
        </w:rPr>
      </w:pPr>
      <w:r w:rsidRPr="009E2346">
        <w:rPr>
          <w:rFonts w:ascii="Arial" w:hAnsi="Arial" w:cs="Arial"/>
          <w:b/>
          <w:sz w:val="20"/>
          <w:szCs w:val="20"/>
        </w:rPr>
        <w:t xml:space="preserve">ACTA DE ASAMBLEA DE LA COMUNIDAD EDUCATIVA PARA LA ELECCIÓN DE LOS INTEGRANTES QUE CONFORMAN LA COMISIÓN </w:t>
      </w:r>
      <w:r w:rsidR="005211DA" w:rsidRPr="009E2346">
        <w:rPr>
          <w:rFonts w:ascii="Arial" w:hAnsi="Arial" w:cs="Arial"/>
          <w:b/>
          <w:sz w:val="20"/>
          <w:szCs w:val="20"/>
        </w:rPr>
        <w:t xml:space="preserve">TÉCNICA PARA LA </w:t>
      </w:r>
      <w:r w:rsidR="00B87286">
        <w:rPr>
          <w:rFonts w:ascii="Arial" w:hAnsi="Arial" w:cs="Arial"/>
          <w:b/>
          <w:sz w:val="20"/>
          <w:szCs w:val="20"/>
        </w:rPr>
        <w:t xml:space="preserve"> RACIONALIZACIÓN DE LA I.</w:t>
      </w:r>
      <w:bookmarkStart w:id="0" w:name="_GoBack"/>
      <w:bookmarkEnd w:id="0"/>
      <w:r w:rsidRPr="009E2346">
        <w:rPr>
          <w:rFonts w:ascii="Arial" w:hAnsi="Arial" w:cs="Arial"/>
          <w:b/>
          <w:sz w:val="20"/>
          <w:szCs w:val="20"/>
        </w:rPr>
        <w:t>E</w:t>
      </w:r>
      <w:r w:rsidR="00A43340" w:rsidRPr="009E2346">
        <w:rPr>
          <w:rFonts w:ascii="Arial" w:hAnsi="Arial" w:cs="Arial"/>
          <w:b/>
          <w:sz w:val="20"/>
          <w:szCs w:val="20"/>
        </w:rPr>
        <w:t>.……………………</w:t>
      </w:r>
    </w:p>
    <w:p w:rsidR="00C53588" w:rsidRPr="009E2346" w:rsidRDefault="00C5358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En las i</w:t>
      </w:r>
      <w:r w:rsidR="0054157A" w:rsidRPr="009E2346">
        <w:rPr>
          <w:rFonts w:ascii="Arial" w:hAnsi="Arial" w:cs="Arial"/>
          <w:sz w:val="20"/>
          <w:szCs w:val="20"/>
        </w:rPr>
        <w:t>nstalaciones de la Institución E</w:t>
      </w:r>
      <w:r w:rsidRPr="009E2346">
        <w:rPr>
          <w:rFonts w:ascii="Arial" w:hAnsi="Arial" w:cs="Arial"/>
          <w:sz w:val="20"/>
          <w:szCs w:val="20"/>
        </w:rPr>
        <w:t>ducativa N° ___________________________</w:t>
      </w:r>
      <w:r w:rsidR="0054157A" w:rsidRPr="009E2346">
        <w:rPr>
          <w:rFonts w:ascii="Arial" w:hAnsi="Arial" w:cs="Arial"/>
          <w:sz w:val="20"/>
          <w:szCs w:val="20"/>
        </w:rPr>
        <w:t>_, a horas __________ del día__</w:t>
      </w:r>
      <w:r w:rsidRPr="009E2346">
        <w:rPr>
          <w:rFonts w:ascii="Arial" w:hAnsi="Arial" w:cs="Arial"/>
          <w:sz w:val="20"/>
          <w:szCs w:val="20"/>
        </w:rPr>
        <w:t>__ del mes de____________________ del año 201</w:t>
      </w:r>
      <w:r w:rsidR="00A43340" w:rsidRPr="009E2346">
        <w:rPr>
          <w:rFonts w:ascii="Arial" w:hAnsi="Arial" w:cs="Arial"/>
          <w:sz w:val="20"/>
          <w:szCs w:val="20"/>
        </w:rPr>
        <w:t>9</w:t>
      </w:r>
      <w:r w:rsidR="0007033C" w:rsidRPr="009E2346">
        <w:rPr>
          <w:rFonts w:ascii="Arial" w:hAnsi="Arial" w:cs="Arial"/>
          <w:sz w:val="20"/>
          <w:szCs w:val="20"/>
        </w:rPr>
        <w:t xml:space="preserve">, se reunieron los Trabajadores Administrativos </w:t>
      </w:r>
      <w:r w:rsidR="002E2C28" w:rsidRPr="009E2346">
        <w:rPr>
          <w:rFonts w:ascii="Arial" w:hAnsi="Arial" w:cs="Arial"/>
          <w:sz w:val="20"/>
          <w:szCs w:val="20"/>
        </w:rPr>
        <w:t>par</w:t>
      </w:r>
      <w:r w:rsidRPr="009E2346">
        <w:rPr>
          <w:rFonts w:ascii="Arial" w:hAnsi="Arial" w:cs="Arial"/>
          <w:sz w:val="20"/>
          <w:szCs w:val="20"/>
        </w:rPr>
        <w:t xml:space="preserve">a elegir </w:t>
      </w:r>
      <w:r w:rsidR="00B9274A" w:rsidRPr="009E2346">
        <w:rPr>
          <w:rFonts w:ascii="Arial" w:hAnsi="Arial" w:cs="Arial"/>
          <w:sz w:val="20"/>
          <w:szCs w:val="20"/>
        </w:rPr>
        <w:t>a su representante</w:t>
      </w:r>
      <w:r w:rsidR="00203157" w:rsidRPr="009E2346">
        <w:rPr>
          <w:rFonts w:ascii="Arial" w:hAnsi="Arial" w:cs="Arial"/>
          <w:sz w:val="20"/>
          <w:szCs w:val="20"/>
        </w:rPr>
        <w:t xml:space="preserve"> ante la </w:t>
      </w:r>
      <w:r w:rsidR="0054157A" w:rsidRPr="009E2346">
        <w:rPr>
          <w:rFonts w:ascii="Arial" w:hAnsi="Arial" w:cs="Arial"/>
          <w:sz w:val="20"/>
          <w:szCs w:val="20"/>
        </w:rPr>
        <w:t xml:space="preserve">Comisión </w:t>
      </w:r>
      <w:r w:rsidR="0007033C" w:rsidRPr="009E2346">
        <w:rPr>
          <w:rFonts w:ascii="Arial" w:hAnsi="Arial" w:cs="Arial"/>
          <w:sz w:val="20"/>
          <w:szCs w:val="20"/>
        </w:rPr>
        <w:t xml:space="preserve">Técnica para la </w:t>
      </w:r>
      <w:r w:rsidR="0054157A" w:rsidRPr="009E2346">
        <w:rPr>
          <w:rFonts w:ascii="Arial" w:hAnsi="Arial" w:cs="Arial"/>
          <w:sz w:val="20"/>
          <w:szCs w:val="20"/>
        </w:rPr>
        <w:t>Racionalización de la Institución Educativa</w:t>
      </w:r>
      <w:r w:rsidR="00203157" w:rsidRPr="009E2346">
        <w:rPr>
          <w:rFonts w:ascii="Arial" w:hAnsi="Arial" w:cs="Arial"/>
          <w:sz w:val="20"/>
          <w:szCs w:val="20"/>
        </w:rPr>
        <w:t>,</w:t>
      </w:r>
      <w:r w:rsidR="0054157A" w:rsidRPr="009E2346">
        <w:rPr>
          <w:rFonts w:ascii="Arial" w:hAnsi="Arial" w:cs="Arial"/>
          <w:sz w:val="20"/>
          <w:szCs w:val="20"/>
        </w:rPr>
        <w:t xml:space="preserve"> en cumplimiento al numeral 6.2.1 de</w:t>
      </w:r>
      <w:r w:rsidR="0007033C" w:rsidRPr="009E2346">
        <w:rPr>
          <w:rFonts w:ascii="Arial" w:hAnsi="Arial" w:cs="Arial"/>
          <w:sz w:val="20"/>
          <w:szCs w:val="20"/>
        </w:rPr>
        <w:t>l D.S.</w:t>
      </w:r>
      <w:r w:rsidRPr="009E2346">
        <w:rPr>
          <w:rFonts w:ascii="Arial" w:hAnsi="Arial" w:cs="Arial"/>
          <w:sz w:val="20"/>
          <w:szCs w:val="20"/>
        </w:rPr>
        <w:t xml:space="preserve"> N° </w:t>
      </w:r>
      <w:r w:rsidR="0007033C" w:rsidRPr="009E2346">
        <w:rPr>
          <w:rFonts w:ascii="Arial" w:hAnsi="Arial" w:cs="Arial"/>
          <w:sz w:val="20"/>
          <w:szCs w:val="20"/>
        </w:rPr>
        <w:t>005</w:t>
      </w:r>
      <w:r w:rsidRPr="009E2346">
        <w:rPr>
          <w:rFonts w:ascii="Arial" w:hAnsi="Arial" w:cs="Arial"/>
          <w:sz w:val="20"/>
          <w:szCs w:val="20"/>
        </w:rPr>
        <w:t>-201</w:t>
      </w:r>
      <w:r w:rsidR="0007033C" w:rsidRPr="009E2346">
        <w:rPr>
          <w:rFonts w:ascii="Arial" w:hAnsi="Arial" w:cs="Arial"/>
          <w:sz w:val="20"/>
          <w:szCs w:val="20"/>
        </w:rPr>
        <w:t>1</w:t>
      </w:r>
      <w:r w:rsidRPr="009E2346">
        <w:rPr>
          <w:rFonts w:ascii="Arial" w:hAnsi="Arial" w:cs="Arial"/>
          <w:sz w:val="20"/>
          <w:szCs w:val="20"/>
        </w:rPr>
        <w:t>-ED.</w:t>
      </w:r>
    </w:p>
    <w:p w:rsidR="00C53588" w:rsidRPr="009E2346" w:rsidRDefault="00C53588">
      <w:pPr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Luego de los procedimientos formales</w:t>
      </w:r>
      <w:r w:rsidR="002E2C28" w:rsidRPr="009E2346">
        <w:rPr>
          <w:rFonts w:ascii="Arial" w:hAnsi="Arial" w:cs="Arial"/>
          <w:sz w:val="20"/>
          <w:szCs w:val="20"/>
        </w:rPr>
        <w:t xml:space="preserve"> del caso, se ha elegido por may</w:t>
      </w:r>
      <w:r w:rsidRPr="009E2346">
        <w:rPr>
          <w:rFonts w:ascii="Arial" w:hAnsi="Arial" w:cs="Arial"/>
          <w:sz w:val="20"/>
          <w:szCs w:val="20"/>
        </w:rPr>
        <w:t>oría simple a:</w:t>
      </w:r>
    </w:p>
    <w:p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ARTURO PEREZ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ROBERTO PEREZ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:rsidR="00A43340" w:rsidRPr="009E2346" w:rsidRDefault="00A43340" w:rsidP="00A4334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Sr(a): JUAN PEREZ / TRABAJADOR DE SERVICIO /</w:t>
      </w:r>
      <w:r w:rsidR="002045AC" w:rsidRPr="009E2346">
        <w:rPr>
          <w:rFonts w:ascii="Arial" w:hAnsi="Arial" w:cs="Arial"/>
          <w:sz w:val="20"/>
          <w:szCs w:val="20"/>
        </w:rPr>
        <w:t xml:space="preserve"> NOMBRADO / EBR INICIAL</w:t>
      </w:r>
      <w:r w:rsidRPr="009E2346">
        <w:rPr>
          <w:rFonts w:ascii="Arial" w:hAnsi="Arial" w:cs="Arial"/>
          <w:sz w:val="20"/>
          <w:szCs w:val="20"/>
        </w:rPr>
        <w:t xml:space="preserve"> REPRESENTANTE</w:t>
      </w:r>
      <w:r w:rsidR="00E84A80">
        <w:rPr>
          <w:rFonts w:ascii="Arial" w:hAnsi="Arial" w:cs="Arial"/>
          <w:sz w:val="20"/>
          <w:szCs w:val="20"/>
        </w:rPr>
        <w:t xml:space="preserve"> DE TRABAJADORES ADMINSTRATIVOS DE LA IE.</w:t>
      </w:r>
    </w:p>
    <w:p w:rsidR="00A43340" w:rsidRPr="009E2346" w:rsidRDefault="00A43340" w:rsidP="00A433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43340" w:rsidRPr="009E2346" w:rsidRDefault="00A43340" w:rsidP="00A43340">
      <w:pPr>
        <w:pStyle w:val="Prrafodelista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53588" w:rsidRPr="009E2346" w:rsidRDefault="0054157A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Q</w:t>
      </w:r>
      <w:r w:rsidR="001F395E">
        <w:rPr>
          <w:rFonts w:ascii="Arial" w:hAnsi="Arial" w:cs="Arial"/>
          <w:sz w:val="20"/>
          <w:szCs w:val="20"/>
        </w:rPr>
        <w:t xml:space="preserve">uien serán los </w:t>
      </w:r>
      <w:r w:rsidR="00C53588" w:rsidRPr="009E2346">
        <w:rPr>
          <w:rFonts w:ascii="Arial" w:hAnsi="Arial" w:cs="Arial"/>
          <w:sz w:val="20"/>
          <w:szCs w:val="20"/>
        </w:rPr>
        <w:t>rep</w:t>
      </w:r>
      <w:r w:rsidR="00A43340" w:rsidRPr="009E2346">
        <w:rPr>
          <w:rFonts w:ascii="Arial" w:hAnsi="Arial" w:cs="Arial"/>
          <w:sz w:val="20"/>
          <w:szCs w:val="20"/>
        </w:rPr>
        <w:t>resentante</w:t>
      </w:r>
      <w:r w:rsidR="001F395E">
        <w:rPr>
          <w:rFonts w:ascii="Arial" w:hAnsi="Arial" w:cs="Arial"/>
          <w:sz w:val="20"/>
          <w:szCs w:val="20"/>
        </w:rPr>
        <w:t>s</w:t>
      </w:r>
      <w:r w:rsidR="00E94A6C" w:rsidRPr="009E2346">
        <w:rPr>
          <w:rFonts w:ascii="Arial" w:hAnsi="Arial" w:cs="Arial"/>
          <w:sz w:val="20"/>
          <w:szCs w:val="20"/>
        </w:rPr>
        <w:t xml:space="preserve"> </w:t>
      </w:r>
      <w:r w:rsidR="00C53588" w:rsidRPr="009E2346">
        <w:rPr>
          <w:rFonts w:ascii="Arial" w:hAnsi="Arial" w:cs="Arial"/>
          <w:sz w:val="20"/>
          <w:szCs w:val="20"/>
        </w:rPr>
        <w:t xml:space="preserve">ante la Comisión </w:t>
      </w:r>
      <w:r w:rsidR="00E94A6C" w:rsidRPr="009E2346">
        <w:rPr>
          <w:rFonts w:ascii="Arial" w:hAnsi="Arial" w:cs="Arial"/>
          <w:sz w:val="20"/>
          <w:szCs w:val="20"/>
        </w:rPr>
        <w:t xml:space="preserve">Técnica para la </w:t>
      </w:r>
      <w:r w:rsidR="00C53588" w:rsidRPr="009E2346">
        <w:rPr>
          <w:rFonts w:ascii="Arial" w:hAnsi="Arial" w:cs="Arial"/>
          <w:sz w:val="20"/>
          <w:szCs w:val="20"/>
        </w:rPr>
        <w:t>Racionalización de</w:t>
      </w:r>
      <w:r w:rsidR="00814783">
        <w:rPr>
          <w:rFonts w:ascii="Arial" w:hAnsi="Arial" w:cs="Arial"/>
          <w:sz w:val="20"/>
          <w:szCs w:val="20"/>
        </w:rPr>
        <w:t xml:space="preserve"> plazas administrativas</w:t>
      </w:r>
      <w:r w:rsidR="00C53588" w:rsidRPr="009E2346">
        <w:rPr>
          <w:rFonts w:ascii="Arial" w:hAnsi="Arial" w:cs="Arial"/>
          <w:sz w:val="20"/>
          <w:szCs w:val="20"/>
        </w:rPr>
        <w:t xml:space="preserve"> </w:t>
      </w:r>
      <w:r w:rsidR="00814783">
        <w:rPr>
          <w:rFonts w:ascii="Arial" w:hAnsi="Arial" w:cs="Arial"/>
          <w:sz w:val="20"/>
          <w:szCs w:val="20"/>
        </w:rPr>
        <w:t xml:space="preserve">de </w:t>
      </w:r>
      <w:r w:rsidR="00C53588" w:rsidRPr="009E2346">
        <w:rPr>
          <w:rFonts w:ascii="Arial" w:hAnsi="Arial" w:cs="Arial"/>
          <w:sz w:val="20"/>
          <w:szCs w:val="20"/>
        </w:rPr>
        <w:t xml:space="preserve">la </w:t>
      </w:r>
      <w:r w:rsidRPr="009E2346">
        <w:rPr>
          <w:rFonts w:ascii="Arial" w:hAnsi="Arial" w:cs="Arial"/>
          <w:sz w:val="20"/>
          <w:szCs w:val="20"/>
        </w:rPr>
        <w:t>Institución Educativa</w:t>
      </w:r>
      <w:r w:rsidR="00C53588" w:rsidRPr="009E2346">
        <w:rPr>
          <w:rFonts w:ascii="Arial" w:hAnsi="Arial" w:cs="Arial"/>
          <w:sz w:val="20"/>
          <w:szCs w:val="20"/>
        </w:rPr>
        <w:t>.</w:t>
      </w:r>
    </w:p>
    <w:p w:rsidR="00C5358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El Director</w:t>
      </w:r>
      <w:r w:rsidR="00871966" w:rsidRPr="009E2346">
        <w:rPr>
          <w:rFonts w:ascii="Arial" w:hAnsi="Arial" w:cs="Arial"/>
          <w:sz w:val="20"/>
          <w:szCs w:val="20"/>
        </w:rPr>
        <w:t xml:space="preserve"> (a) de la </w:t>
      </w:r>
      <w:r w:rsidR="0054157A" w:rsidRPr="009E2346">
        <w:rPr>
          <w:rFonts w:ascii="Arial" w:hAnsi="Arial" w:cs="Arial"/>
          <w:sz w:val="20"/>
          <w:szCs w:val="20"/>
        </w:rPr>
        <w:t xml:space="preserve">Institución Educativa </w:t>
      </w:r>
      <w:r w:rsidR="00871966" w:rsidRPr="009E2346">
        <w:rPr>
          <w:rFonts w:ascii="Arial" w:hAnsi="Arial" w:cs="Arial"/>
          <w:sz w:val="20"/>
          <w:szCs w:val="20"/>
        </w:rPr>
        <w:t>se compromete a</w:t>
      </w:r>
      <w:r w:rsidR="00A259BE" w:rsidRPr="009E2346">
        <w:rPr>
          <w:rFonts w:ascii="Arial" w:hAnsi="Arial" w:cs="Arial"/>
          <w:sz w:val="20"/>
          <w:szCs w:val="20"/>
        </w:rPr>
        <w:t xml:space="preserve"> materializar mediante Ac</w:t>
      </w:r>
      <w:r w:rsidRPr="009E2346">
        <w:rPr>
          <w:rFonts w:ascii="Arial" w:hAnsi="Arial" w:cs="Arial"/>
          <w:sz w:val="20"/>
          <w:szCs w:val="20"/>
        </w:rPr>
        <w:t xml:space="preserve">to Resolutivo la aprobación de la Comisión </w:t>
      </w:r>
      <w:r w:rsidR="0075476E" w:rsidRPr="009E2346">
        <w:rPr>
          <w:rFonts w:ascii="Arial" w:hAnsi="Arial" w:cs="Arial"/>
          <w:sz w:val="20"/>
          <w:szCs w:val="20"/>
        </w:rPr>
        <w:t>Técnica</w:t>
      </w:r>
      <w:r w:rsidR="0054157A" w:rsidRPr="009E2346">
        <w:rPr>
          <w:rFonts w:ascii="Arial" w:hAnsi="Arial" w:cs="Arial"/>
          <w:sz w:val="20"/>
          <w:szCs w:val="20"/>
        </w:rPr>
        <w:t xml:space="preserve"> de la</w:t>
      </w:r>
      <w:r w:rsidRPr="009E2346">
        <w:rPr>
          <w:rFonts w:ascii="Arial" w:hAnsi="Arial" w:cs="Arial"/>
          <w:sz w:val="20"/>
          <w:szCs w:val="20"/>
        </w:rPr>
        <w:t xml:space="preserve"> </w:t>
      </w:r>
      <w:r w:rsidR="0054157A" w:rsidRPr="009E2346">
        <w:rPr>
          <w:rFonts w:ascii="Arial" w:hAnsi="Arial" w:cs="Arial"/>
          <w:sz w:val="20"/>
          <w:szCs w:val="20"/>
        </w:rPr>
        <w:t>Institución Educativa</w:t>
      </w:r>
      <w:r w:rsidR="0075476E" w:rsidRPr="009E2346">
        <w:rPr>
          <w:rFonts w:ascii="Arial" w:hAnsi="Arial" w:cs="Arial"/>
          <w:sz w:val="20"/>
          <w:szCs w:val="20"/>
        </w:rPr>
        <w:t xml:space="preserve"> - COTIE</w:t>
      </w:r>
      <w:r w:rsidR="0054157A" w:rsidRPr="009E2346">
        <w:rPr>
          <w:rFonts w:ascii="Arial" w:hAnsi="Arial" w:cs="Arial"/>
          <w:sz w:val="20"/>
          <w:szCs w:val="20"/>
        </w:rPr>
        <w:t xml:space="preserve"> </w:t>
      </w:r>
      <w:r w:rsidR="00B9274A" w:rsidRPr="009E2346">
        <w:rPr>
          <w:rFonts w:ascii="Arial" w:hAnsi="Arial" w:cs="Arial"/>
          <w:sz w:val="20"/>
          <w:szCs w:val="20"/>
        </w:rPr>
        <w:t>para el ejercicio</w:t>
      </w:r>
      <w:r w:rsidR="0075476E" w:rsidRPr="009E2346">
        <w:rPr>
          <w:rFonts w:ascii="Arial" w:hAnsi="Arial" w:cs="Arial"/>
          <w:sz w:val="20"/>
          <w:szCs w:val="20"/>
        </w:rPr>
        <w:t xml:space="preserve"> fiscal</w:t>
      </w:r>
      <w:r w:rsidR="00B9274A" w:rsidRPr="009E2346">
        <w:rPr>
          <w:rFonts w:ascii="Arial" w:hAnsi="Arial" w:cs="Arial"/>
          <w:sz w:val="20"/>
          <w:szCs w:val="20"/>
        </w:rPr>
        <w:t xml:space="preserve"> </w:t>
      </w:r>
      <w:r w:rsidRPr="009E2346">
        <w:rPr>
          <w:rFonts w:ascii="Arial" w:hAnsi="Arial" w:cs="Arial"/>
          <w:sz w:val="20"/>
          <w:szCs w:val="20"/>
        </w:rPr>
        <w:t>201</w:t>
      </w:r>
      <w:r w:rsidR="00A43340" w:rsidRPr="009E2346">
        <w:rPr>
          <w:rFonts w:ascii="Arial" w:hAnsi="Arial" w:cs="Arial"/>
          <w:sz w:val="20"/>
          <w:szCs w:val="20"/>
        </w:rPr>
        <w:t>9</w:t>
      </w:r>
      <w:r w:rsidRPr="009E2346">
        <w:rPr>
          <w:rFonts w:ascii="Arial" w:hAnsi="Arial" w:cs="Arial"/>
          <w:sz w:val="20"/>
          <w:szCs w:val="20"/>
        </w:rPr>
        <w:t>.</w:t>
      </w:r>
    </w:p>
    <w:p w:rsidR="002E2C2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Sin haber otro punto a trat</w:t>
      </w:r>
      <w:r w:rsidR="0054157A" w:rsidRPr="009E2346">
        <w:rPr>
          <w:rFonts w:ascii="Arial" w:hAnsi="Arial" w:cs="Arial"/>
          <w:sz w:val="20"/>
          <w:szCs w:val="20"/>
        </w:rPr>
        <w:t>ar y leída</w:t>
      </w:r>
      <w:r w:rsidR="00E84A80">
        <w:rPr>
          <w:rFonts w:ascii="Arial" w:hAnsi="Arial" w:cs="Arial"/>
          <w:sz w:val="20"/>
          <w:szCs w:val="20"/>
        </w:rPr>
        <w:t xml:space="preserve"> esta acta, los presentes firma</w:t>
      </w:r>
      <w:r w:rsidR="00814783">
        <w:rPr>
          <w:rFonts w:ascii="Arial" w:hAnsi="Arial" w:cs="Arial"/>
          <w:sz w:val="20"/>
          <w:szCs w:val="20"/>
        </w:rPr>
        <w:t>n</w:t>
      </w:r>
      <w:r w:rsidR="0054157A" w:rsidRPr="009E2346">
        <w:rPr>
          <w:rFonts w:ascii="Arial" w:hAnsi="Arial" w:cs="Arial"/>
          <w:sz w:val="20"/>
          <w:szCs w:val="20"/>
        </w:rPr>
        <w:t xml:space="preserve"> en señal de conformidad, </w:t>
      </w:r>
      <w:r w:rsidRPr="009E2346">
        <w:rPr>
          <w:rFonts w:ascii="Arial" w:hAnsi="Arial" w:cs="Arial"/>
          <w:sz w:val="20"/>
          <w:szCs w:val="20"/>
        </w:rPr>
        <w:t>siendo las _____________ horas</w:t>
      </w:r>
      <w:r w:rsidR="00E84A80">
        <w:rPr>
          <w:rFonts w:ascii="Arial" w:hAnsi="Arial" w:cs="Arial"/>
          <w:sz w:val="20"/>
          <w:szCs w:val="20"/>
        </w:rPr>
        <w:t xml:space="preserve"> del mes de _____________ del año 2019</w:t>
      </w:r>
      <w:r w:rsidRPr="009E2346">
        <w:rPr>
          <w:rFonts w:ascii="Arial" w:hAnsi="Arial" w:cs="Arial"/>
          <w:sz w:val="20"/>
          <w:szCs w:val="20"/>
        </w:rPr>
        <w:t>.</w:t>
      </w:r>
    </w:p>
    <w:p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p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75476E" w:rsidRPr="009E2346" w:rsidTr="00634B91">
        <w:tc>
          <w:tcPr>
            <w:tcW w:w="4077" w:type="dxa"/>
            <w:tcBorders>
              <w:top w:val="single" w:sz="4" w:space="0" w:color="auto"/>
            </w:tcBorders>
          </w:tcPr>
          <w:p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DIRECTOR(A)-PRESIDENTE COTIE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  <w:p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:rsidR="0075476E" w:rsidRPr="009E2346" w:rsidRDefault="0075476E" w:rsidP="00634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SUB – DIRECTOR(A)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</w:p>
          <w:p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</w:tbl>
    <w:p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:rsidR="00981BC6" w:rsidRPr="009E2346" w:rsidRDefault="00E84A80" w:rsidP="00E84A80">
      <w:pPr>
        <w:spacing w:after="0"/>
        <w:rPr>
          <w:rFonts w:ascii="Arial" w:hAnsi="Arial" w:cs="Arial"/>
          <w:b/>
          <w:sz w:val="20"/>
          <w:szCs w:val="20"/>
        </w:rPr>
        <w:sectPr w:rsidR="00981BC6" w:rsidRPr="009E2346" w:rsidSect="00DE0E19">
          <w:headerReference w:type="default" r:id="rId8"/>
          <w:pgSz w:w="11907" w:h="16839" w:code="9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NOTA: Firma y N° DNI de todos los </w:t>
      </w:r>
      <w:proofErr w:type="spellStart"/>
      <w:r>
        <w:rPr>
          <w:rFonts w:ascii="Arial" w:hAnsi="Arial" w:cs="Arial"/>
          <w:sz w:val="20"/>
          <w:szCs w:val="20"/>
        </w:rPr>
        <w:t>asistententes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A43340" w:rsidRPr="009E2346" w:rsidRDefault="00A43340" w:rsidP="00E84A80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A43340" w:rsidRPr="009E2346" w:rsidSect="00E84A80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B7" w:rsidRDefault="00BC16B7" w:rsidP="00A43340">
      <w:pPr>
        <w:spacing w:after="0" w:line="240" w:lineRule="auto"/>
      </w:pPr>
      <w:r>
        <w:separator/>
      </w:r>
    </w:p>
  </w:endnote>
  <w:endnote w:type="continuationSeparator" w:id="0">
    <w:p w:rsidR="00BC16B7" w:rsidRDefault="00BC16B7" w:rsidP="00A4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B7" w:rsidRDefault="00BC16B7" w:rsidP="00A43340">
      <w:pPr>
        <w:spacing w:after="0" w:line="240" w:lineRule="auto"/>
      </w:pPr>
      <w:r>
        <w:separator/>
      </w:r>
    </w:p>
  </w:footnote>
  <w:footnote w:type="continuationSeparator" w:id="0">
    <w:p w:rsidR="00BC16B7" w:rsidRDefault="00BC16B7" w:rsidP="00A43340">
      <w:pPr>
        <w:spacing w:after="0" w:line="240" w:lineRule="auto"/>
      </w:pPr>
      <w:r>
        <w:continuationSeparator/>
      </w:r>
    </w:p>
  </w:footnote>
  <w:footnote w:id="1">
    <w:p w:rsidR="00A43340" w:rsidRPr="00E84A80" w:rsidRDefault="00A43340" w:rsidP="00A43340">
      <w:pPr>
        <w:pStyle w:val="Textonotapie"/>
        <w:jc w:val="both"/>
        <w:rPr>
          <w:rFonts w:ascii="Arial" w:hAnsi="Arial" w:cs="Arial"/>
        </w:rPr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El director es el que preside el COTIE y lo conforma de forma obligatoria</w:t>
      </w:r>
      <w:r w:rsidR="00E84A80">
        <w:rPr>
          <w:rFonts w:ascii="Arial" w:hAnsi="Arial" w:cs="Arial"/>
        </w:rPr>
        <w:t>.</w:t>
      </w:r>
    </w:p>
  </w:footnote>
  <w:footnote w:id="2">
    <w:p w:rsidR="00A43340" w:rsidRDefault="00A43340" w:rsidP="00A43340">
      <w:pPr>
        <w:pStyle w:val="Textonotapie"/>
        <w:jc w:val="both"/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En caso que la IE cuente con más de un Subdirector, asumirá como parte del COTIE el </w:t>
      </w:r>
      <w:r w:rsidR="00E84A80">
        <w:rPr>
          <w:rFonts w:ascii="Arial" w:hAnsi="Arial" w:cs="Arial"/>
        </w:rPr>
        <w:t>Subdirector de mayor escala magisterial</w:t>
      </w:r>
      <w:r w:rsidRPr="00E84A80">
        <w:rPr>
          <w:rFonts w:ascii="Arial" w:hAnsi="Arial" w:cs="Arial"/>
        </w:rPr>
        <w:t>, en caso de igualdad de escala magisterial asumirá quien cuente con mayor tiempo de servicios oficiales en la IE; a falta de subdirector, asume el personal jerárquico de mayor escala magisterial: En caso no exista personal jerárquico asumen el docente de mayor escala magisterial.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40" w:rsidRDefault="00A43340">
    <w:pPr>
      <w:pStyle w:val="Encabezado"/>
    </w:pPr>
    <w:r>
      <w:rPr>
        <w:noProof/>
        <w:lang w:eastAsia="es-PE"/>
      </w:rPr>
      <w:drawing>
        <wp:inline distT="0" distB="0" distL="0" distR="0" wp14:anchorId="77E20843" wp14:editId="3563F17E">
          <wp:extent cx="5607050" cy="758825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88"/>
    <w:rsid w:val="0007033C"/>
    <w:rsid w:val="000A289B"/>
    <w:rsid w:val="00150972"/>
    <w:rsid w:val="001878B9"/>
    <w:rsid w:val="001B7028"/>
    <w:rsid w:val="001D6BA8"/>
    <w:rsid w:val="001E6868"/>
    <w:rsid w:val="001F395E"/>
    <w:rsid w:val="00203157"/>
    <w:rsid w:val="002045AC"/>
    <w:rsid w:val="0023459F"/>
    <w:rsid w:val="002E1F59"/>
    <w:rsid w:val="002E2C28"/>
    <w:rsid w:val="002F0303"/>
    <w:rsid w:val="00316120"/>
    <w:rsid w:val="003B705B"/>
    <w:rsid w:val="004A7F4C"/>
    <w:rsid w:val="004B7DE3"/>
    <w:rsid w:val="005211DA"/>
    <w:rsid w:val="00531FDD"/>
    <w:rsid w:val="0054157A"/>
    <w:rsid w:val="006F6766"/>
    <w:rsid w:val="0072081F"/>
    <w:rsid w:val="00727C84"/>
    <w:rsid w:val="00750EC1"/>
    <w:rsid w:val="0075476E"/>
    <w:rsid w:val="00760091"/>
    <w:rsid w:val="0078421F"/>
    <w:rsid w:val="007E5514"/>
    <w:rsid w:val="00814783"/>
    <w:rsid w:val="00871966"/>
    <w:rsid w:val="00894488"/>
    <w:rsid w:val="00905821"/>
    <w:rsid w:val="00933DA0"/>
    <w:rsid w:val="0094089D"/>
    <w:rsid w:val="00981BC6"/>
    <w:rsid w:val="009A289B"/>
    <w:rsid w:val="009E2346"/>
    <w:rsid w:val="00A259BE"/>
    <w:rsid w:val="00A43340"/>
    <w:rsid w:val="00B310CF"/>
    <w:rsid w:val="00B87286"/>
    <w:rsid w:val="00B9274A"/>
    <w:rsid w:val="00BB0DBB"/>
    <w:rsid w:val="00BC16B7"/>
    <w:rsid w:val="00C010FF"/>
    <w:rsid w:val="00C53588"/>
    <w:rsid w:val="00D8740A"/>
    <w:rsid w:val="00DE0E19"/>
    <w:rsid w:val="00E668E9"/>
    <w:rsid w:val="00E84A80"/>
    <w:rsid w:val="00E94A6C"/>
    <w:rsid w:val="00F32F10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00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60091"/>
    <w:pPr>
      <w:keepNext/>
      <w:spacing w:after="0" w:line="240" w:lineRule="auto"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60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760091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754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340"/>
  </w:style>
  <w:style w:type="paragraph" w:styleId="Piedepgina">
    <w:name w:val="footer"/>
    <w:basedOn w:val="Normal"/>
    <w:link w:val="Piedepgina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40"/>
  </w:style>
  <w:style w:type="paragraph" w:styleId="Textonotapie">
    <w:name w:val="footnote text"/>
    <w:basedOn w:val="Normal"/>
    <w:link w:val="TextonotapieCar"/>
    <w:uiPriority w:val="99"/>
    <w:semiHidden/>
    <w:unhideWhenUsed/>
    <w:rsid w:val="00A43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3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334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F00B-F6B5-4D3A-B4EE-C4306645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juan carlos portilla yacupaico</cp:lastModifiedBy>
  <cp:revision>9</cp:revision>
  <cp:lastPrinted>2019-04-04T14:32:00Z</cp:lastPrinted>
  <dcterms:created xsi:type="dcterms:W3CDTF">2019-03-20T15:15:00Z</dcterms:created>
  <dcterms:modified xsi:type="dcterms:W3CDTF">2019-04-04T17:10:00Z</dcterms:modified>
</cp:coreProperties>
</file>