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73" w:rsidRDefault="008D1AAF" w:rsidP="009B6D63">
      <w:pPr>
        <w:pStyle w:val="Ttulo1"/>
        <w:spacing w:before="0" w:line="276" w:lineRule="auto"/>
        <w:ind w:left="0" w:right="58"/>
        <w:jc w:val="center"/>
        <w:rPr>
          <w:rFonts w:cs="Arial"/>
          <w:bCs w:val="0"/>
          <w:lang w:val="es-PE"/>
        </w:rPr>
      </w:pPr>
      <w:r w:rsidRPr="00435068">
        <w:rPr>
          <w:rFonts w:cs="Arial"/>
          <w:bCs w:val="0"/>
          <w:lang w:val="es-PE"/>
        </w:rPr>
        <w:t>RESOLUCIÓN DIRECTORAL</w:t>
      </w:r>
      <w:r w:rsidR="001D0F73">
        <w:rPr>
          <w:rFonts w:cs="Arial"/>
          <w:bCs w:val="0"/>
          <w:lang w:val="es-PE"/>
        </w:rPr>
        <w:t xml:space="preserve"> N° **-2019-IE</w:t>
      </w:r>
    </w:p>
    <w:p w:rsidR="008D1AAF" w:rsidRDefault="008D1AAF" w:rsidP="009B6D63">
      <w:pPr>
        <w:pStyle w:val="Ttulo1"/>
        <w:spacing w:before="0" w:line="276" w:lineRule="auto"/>
        <w:ind w:left="0" w:right="58"/>
        <w:jc w:val="center"/>
        <w:rPr>
          <w:rFonts w:cs="Arial"/>
          <w:bCs w:val="0"/>
          <w:lang w:val="es-PE"/>
        </w:rPr>
      </w:pPr>
      <w:r w:rsidRPr="00435068">
        <w:rPr>
          <w:rFonts w:cs="Arial"/>
          <w:bCs w:val="0"/>
          <w:lang w:val="es-PE"/>
        </w:rPr>
        <w:t>II.EE. "N° _____</w:t>
      </w:r>
      <w:r w:rsidR="00922429" w:rsidRPr="00435068">
        <w:rPr>
          <w:rFonts w:cs="Arial"/>
          <w:bCs w:val="0"/>
          <w:lang w:val="es-PE"/>
        </w:rPr>
        <w:t>_ (</w:t>
      </w:r>
      <w:r w:rsidR="00A95370">
        <w:rPr>
          <w:rFonts w:cs="Arial"/>
          <w:bCs w:val="0"/>
          <w:lang w:val="es-PE"/>
        </w:rPr>
        <w:t>NOMBRE I</w:t>
      </w:r>
      <w:r w:rsidRPr="00435068">
        <w:rPr>
          <w:rFonts w:cs="Arial"/>
          <w:bCs w:val="0"/>
          <w:lang w:val="es-PE"/>
        </w:rPr>
        <w:t>E</w:t>
      </w:r>
      <w:r w:rsidR="00922429" w:rsidRPr="00435068">
        <w:rPr>
          <w:rFonts w:cs="Arial"/>
          <w:bCs w:val="0"/>
          <w:lang w:val="es-PE"/>
        </w:rPr>
        <w:t>) _</w:t>
      </w:r>
      <w:r w:rsidRPr="00435068">
        <w:rPr>
          <w:rFonts w:cs="Arial"/>
          <w:bCs w:val="0"/>
          <w:lang w:val="es-PE"/>
        </w:rPr>
        <w:t>____________________</w:t>
      </w:r>
      <w:r w:rsidR="00922429" w:rsidRPr="00435068">
        <w:rPr>
          <w:rFonts w:cs="Arial"/>
          <w:bCs w:val="0"/>
          <w:lang w:val="es-PE"/>
        </w:rPr>
        <w:t>_”</w:t>
      </w:r>
    </w:p>
    <w:p w:rsidR="009C1987" w:rsidRDefault="009C1987" w:rsidP="009B6D63">
      <w:pPr>
        <w:pStyle w:val="Ttulo1"/>
        <w:spacing w:before="0" w:line="276" w:lineRule="auto"/>
        <w:ind w:left="0" w:right="58"/>
        <w:jc w:val="center"/>
        <w:rPr>
          <w:rFonts w:cs="Arial"/>
          <w:bCs w:val="0"/>
          <w:lang w:val="es-PE"/>
        </w:rPr>
      </w:pPr>
    </w:p>
    <w:p w:rsidR="00FF4FB4" w:rsidRPr="00CF14F9" w:rsidRDefault="00FF4FB4" w:rsidP="00FF4FB4">
      <w:pPr>
        <w:pStyle w:val="Ttulo1"/>
        <w:spacing w:before="0"/>
        <w:ind w:left="0" w:right="58"/>
        <w:rPr>
          <w:rFonts w:cs="Arial"/>
          <w:bCs w:val="0"/>
          <w:lang w:val="es-PE"/>
        </w:rPr>
      </w:pPr>
      <w:r w:rsidRPr="00BB7799">
        <w:rPr>
          <w:rFonts w:cs="Arial"/>
          <w:bCs w:val="0"/>
          <w:lang w:val="es-PE"/>
        </w:rPr>
        <w:t xml:space="preserve">LIMA, </w:t>
      </w:r>
      <w:r>
        <w:rPr>
          <w:rFonts w:cs="Arial"/>
          <w:bCs w:val="0"/>
          <w:lang w:val="es-PE"/>
        </w:rPr>
        <w:t xml:space="preserve">_____ </w:t>
      </w:r>
      <w:r w:rsidRPr="00BB7799">
        <w:rPr>
          <w:rFonts w:cs="Arial"/>
          <w:bCs w:val="0"/>
          <w:lang w:val="es-PE"/>
        </w:rPr>
        <w:t>de</w:t>
      </w:r>
      <w:r>
        <w:rPr>
          <w:rFonts w:cs="Arial"/>
          <w:bCs w:val="0"/>
          <w:lang w:val="es-PE"/>
        </w:rPr>
        <w:t>l mes de ____________</w:t>
      </w:r>
      <w:r w:rsidRPr="00BB7799">
        <w:rPr>
          <w:rFonts w:cs="Arial"/>
          <w:bCs w:val="0"/>
          <w:lang w:val="es-PE"/>
        </w:rPr>
        <w:t xml:space="preserve"> de</w:t>
      </w:r>
      <w:r>
        <w:rPr>
          <w:rFonts w:cs="Arial"/>
          <w:bCs w:val="0"/>
          <w:lang w:val="es-PE"/>
        </w:rPr>
        <w:t>l año</w:t>
      </w:r>
      <w:r w:rsidRPr="00BB7799">
        <w:rPr>
          <w:rFonts w:cs="Arial"/>
          <w:bCs w:val="0"/>
          <w:lang w:val="es-PE"/>
        </w:rPr>
        <w:t xml:space="preserve"> 2019</w:t>
      </w:r>
    </w:p>
    <w:p w:rsidR="008D1AAF" w:rsidRPr="00435068" w:rsidRDefault="008D1AAF" w:rsidP="009B6D63">
      <w:pPr>
        <w:pStyle w:val="Textoindependiente"/>
        <w:spacing w:line="276" w:lineRule="auto"/>
        <w:ind w:left="0" w:right="58"/>
        <w:jc w:val="both"/>
        <w:rPr>
          <w:rFonts w:cs="Arial"/>
          <w:lang w:val="es-PE"/>
        </w:rPr>
      </w:pPr>
    </w:p>
    <w:p w:rsidR="008D1AAF" w:rsidRPr="00435068" w:rsidRDefault="008D1AAF" w:rsidP="009B6D63">
      <w:pPr>
        <w:pStyle w:val="Textoindependiente"/>
        <w:spacing w:line="276" w:lineRule="auto"/>
        <w:ind w:left="0" w:right="58"/>
        <w:jc w:val="both"/>
        <w:rPr>
          <w:rFonts w:cs="Arial"/>
          <w:lang w:val="es-PE"/>
        </w:rPr>
      </w:pPr>
      <w:r w:rsidRPr="00435068">
        <w:rPr>
          <w:rFonts w:cs="Arial"/>
          <w:lang w:val="es-PE"/>
        </w:rPr>
        <w:t>Visto el Acta de Asamblea de la Comunidad Educativa de la I.E. " N° ______</w:t>
      </w:r>
      <w:r w:rsidR="00922429" w:rsidRPr="00435068">
        <w:rPr>
          <w:rFonts w:cs="Arial"/>
          <w:lang w:val="es-PE"/>
        </w:rPr>
        <w:t>, (</w:t>
      </w:r>
      <w:r w:rsidRPr="00435068">
        <w:rPr>
          <w:rFonts w:cs="Arial"/>
          <w:lang w:val="es-PE"/>
        </w:rPr>
        <w:t>Nombre de la I.E) ____________________________", para la elección de los integrantes que conforman la Comisión de Racionalización de la</w:t>
      </w:r>
      <w:r w:rsidRPr="00435068">
        <w:rPr>
          <w:rFonts w:cs="Arial"/>
          <w:spacing w:val="-2"/>
          <w:lang w:val="es-PE"/>
        </w:rPr>
        <w:t xml:space="preserve"> </w:t>
      </w:r>
      <w:r w:rsidR="001246BC">
        <w:rPr>
          <w:rFonts w:cs="Arial"/>
          <w:lang w:val="es-PE"/>
        </w:rPr>
        <w:t>I.</w:t>
      </w:r>
      <w:bookmarkStart w:id="0" w:name="_GoBack"/>
      <w:bookmarkEnd w:id="0"/>
      <w:r w:rsidRPr="00435068">
        <w:rPr>
          <w:rFonts w:cs="Arial"/>
          <w:lang w:val="es-PE"/>
        </w:rPr>
        <w:t>E. (CORA-IE).</w:t>
      </w:r>
    </w:p>
    <w:p w:rsidR="008D1AAF" w:rsidRPr="00435068" w:rsidRDefault="008D1AAF" w:rsidP="009B6D63">
      <w:pPr>
        <w:pStyle w:val="Textoindependiente"/>
        <w:spacing w:line="276" w:lineRule="auto"/>
        <w:ind w:left="0" w:right="58"/>
        <w:jc w:val="both"/>
        <w:rPr>
          <w:rFonts w:cs="Arial"/>
          <w:lang w:val="es-PE"/>
        </w:rPr>
      </w:pPr>
    </w:p>
    <w:p w:rsidR="008D1AAF" w:rsidRPr="00435068" w:rsidRDefault="008D1AAF" w:rsidP="009B6D63">
      <w:pPr>
        <w:pStyle w:val="Textoindependiente"/>
        <w:spacing w:line="276" w:lineRule="auto"/>
        <w:ind w:left="0" w:right="58"/>
        <w:jc w:val="both"/>
        <w:rPr>
          <w:rFonts w:cs="Arial"/>
          <w:b/>
          <w:lang w:val="es-PE"/>
        </w:rPr>
      </w:pPr>
      <w:r w:rsidRPr="00435068">
        <w:rPr>
          <w:rFonts w:cs="Arial"/>
          <w:b/>
          <w:lang w:val="es-PE"/>
        </w:rPr>
        <w:t>CONSIDERANDO</w:t>
      </w:r>
    </w:p>
    <w:p w:rsidR="008D1AAF" w:rsidRPr="00435068" w:rsidRDefault="008D1AAF" w:rsidP="009B6D63">
      <w:pPr>
        <w:pStyle w:val="Textoindependiente"/>
        <w:spacing w:line="276" w:lineRule="auto"/>
        <w:ind w:left="0" w:right="58"/>
        <w:jc w:val="both"/>
        <w:rPr>
          <w:rFonts w:cs="Arial"/>
          <w:lang w:val="es-PE"/>
        </w:rPr>
      </w:pPr>
    </w:p>
    <w:p w:rsidR="008D1AAF" w:rsidRPr="00435068" w:rsidRDefault="008D1AAF" w:rsidP="009B6D63">
      <w:pPr>
        <w:pStyle w:val="Textoindependiente"/>
        <w:spacing w:line="276" w:lineRule="auto"/>
        <w:ind w:left="0" w:right="58"/>
        <w:jc w:val="both"/>
        <w:rPr>
          <w:rFonts w:cs="Arial"/>
          <w:lang w:val="es-PE"/>
        </w:rPr>
      </w:pPr>
      <w:r w:rsidRPr="00435068">
        <w:rPr>
          <w:rFonts w:cs="Arial"/>
          <w:lang w:val="es-PE"/>
        </w:rPr>
        <w:t>Que, la Ley N° 28044, Ley General de Educación, en su artículo 90 establece que, la eficiencia</w:t>
      </w:r>
      <w:r w:rsidRPr="00435068">
        <w:rPr>
          <w:rFonts w:cs="Arial"/>
          <w:spacing w:val="-2"/>
          <w:lang w:val="es-PE"/>
        </w:rPr>
        <w:t xml:space="preserve"> </w:t>
      </w:r>
      <w:r w:rsidRPr="00435068">
        <w:rPr>
          <w:rFonts w:cs="Arial"/>
          <w:lang w:val="es-PE"/>
        </w:rPr>
        <w:t>en</w:t>
      </w:r>
      <w:r w:rsidRPr="00435068">
        <w:rPr>
          <w:rFonts w:cs="Arial"/>
          <w:w w:val="99"/>
          <w:lang w:val="es-PE"/>
        </w:rPr>
        <w:t xml:space="preserve"> </w:t>
      </w:r>
      <w:r w:rsidRPr="00435068">
        <w:rPr>
          <w:rFonts w:cs="Arial"/>
          <w:lang w:val="es-PE"/>
        </w:rPr>
        <w:t>el gasto en educación implica elaborar, ejecutar y evaluar el Proyecto Educativo Institucional,</w:t>
      </w:r>
      <w:r w:rsidRPr="00435068">
        <w:rPr>
          <w:rFonts w:cs="Arial"/>
          <w:spacing w:val="-2"/>
          <w:lang w:val="es-PE"/>
        </w:rPr>
        <w:t xml:space="preserve"> </w:t>
      </w:r>
      <w:r w:rsidRPr="00435068">
        <w:rPr>
          <w:rFonts w:cs="Arial"/>
          <w:lang w:val="es-PE"/>
        </w:rPr>
        <w:t>el</w:t>
      </w:r>
      <w:r w:rsidRPr="00435068">
        <w:rPr>
          <w:rFonts w:cs="Arial"/>
          <w:w w:val="99"/>
          <w:lang w:val="es-PE"/>
        </w:rPr>
        <w:t xml:space="preserve"> </w:t>
      </w:r>
      <w:r w:rsidRPr="00435068">
        <w:rPr>
          <w:rFonts w:cs="Arial"/>
          <w:lang w:val="es-PE"/>
        </w:rPr>
        <w:t>Plan Anual, el Presupuesto Funcional y los costos por alumno, así como la adecuada</w:t>
      </w:r>
      <w:r w:rsidRPr="00435068">
        <w:rPr>
          <w:rFonts w:cs="Arial"/>
          <w:w w:val="99"/>
          <w:lang w:val="es-PE"/>
        </w:rPr>
        <w:t xml:space="preserve"> </w:t>
      </w:r>
      <w:r w:rsidRPr="00435068">
        <w:rPr>
          <w:rFonts w:cs="Arial"/>
          <w:lang w:val="es-PE"/>
        </w:rPr>
        <w:t>racionalización   de   los  recursos  humanos que implica  su distribución y ubicación en el</w:t>
      </w:r>
      <w:r w:rsidRPr="00435068">
        <w:rPr>
          <w:rFonts w:cs="Arial"/>
          <w:w w:val="99"/>
          <w:lang w:val="es-PE"/>
        </w:rPr>
        <w:t xml:space="preserve"> </w:t>
      </w:r>
      <w:r w:rsidRPr="00435068">
        <w:rPr>
          <w:rFonts w:cs="Arial"/>
          <w:lang w:val="es-PE"/>
        </w:rPr>
        <w:t>territorio nacional conforme a las necesidades del servicio</w:t>
      </w:r>
      <w:r w:rsidRPr="00435068">
        <w:rPr>
          <w:rFonts w:cs="Arial"/>
          <w:spacing w:val="-2"/>
          <w:lang w:val="es-PE"/>
        </w:rPr>
        <w:t xml:space="preserve"> </w:t>
      </w:r>
      <w:r w:rsidRPr="00435068">
        <w:rPr>
          <w:rFonts w:cs="Arial"/>
          <w:lang w:val="es-PE"/>
        </w:rPr>
        <w:t>educativo;</w:t>
      </w:r>
    </w:p>
    <w:p w:rsidR="008D1AAF" w:rsidRPr="00435068" w:rsidRDefault="008D1AAF" w:rsidP="009B6D63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8D1AAF" w:rsidRPr="00435068" w:rsidRDefault="008D1AAF" w:rsidP="009B6D63">
      <w:pPr>
        <w:pStyle w:val="Textoindependiente"/>
        <w:spacing w:line="276" w:lineRule="auto"/>
        <w:ind w:left="0" w:right="58"/>
        <w:jc w:val="both"/>
        <w:rPr>
          <w:rFonts w:cs="Arial"/>
          <w:lang w:val="es-PE"/>
        </w:rPr>
      </w:pPr>
      <w:r w:rsidRPr="00435068">
        <w:rPr>
          <w:rFonts w:cs="Arial"/>
          <w:lang w:val="es-PE"/>
        </w:rPr>
        <w:t>Que, de acuerdo con el artículo 74 de la Ley N° 29944, Ley de la Reforma Magisterial,</w:t>
      </w:r>
      <w:r w:rsidRPr="00435068">
        <w:rPr>
          <w:rFonts w:cs="Arial"/>
          <w:spacing w:val="54"/>
          <w:lang w:val="es-PE"/>
        </w:rPr>
        <w:t xml:space="preserve"> </w:t>
      </w:r>
      <w:r w:rsidRPr="00435068">
        <w:rPr>
          <w:rFonts w:cs="Arial"/>
          <w:lang w:val="es-PE"/>
        </w:rPr>
        <w:t>la</w:t>
      </w:r>
      <w:r w:rsidRPr="00435068">
        <w:rPr>
          <w:rFonts w:cs="Arial"/>
          <w:w w:val="99"/>
          <w:lang w:val="es-PE"/>
        </w:rPr>
        <w:t xml:space="preserve"> </w:t>
      </w:r>
      <w:r w:rsidRPr="00435068">
        <w:rPr>
          <w:rFonts w:cs="Arial"/>
          <w:lang w:val="es-PE"/>
        </w:rPr>
        <w:t>racionalización de plazas en las II.EE. públicas es un proceso permanente, obligatorio y</w:t>
      </w:r>
      <w:r w:rsidRPr="00435068">
        <w:rPr>
          <w:rFonts w:cs="Arial"/>
          <w:spacing w:val="-2"/>
          <w:lang w:val="es-PE"/>
        </w:rPr>
        <w:t xml:space="preserve"> </w:t>
      </w:r>
      <w:r w:rsidRPr="00435068">
        <w:rPr>
          <w:rFonts w:cs="Arial"/>
          <w:lang w:val="es-PE"/>
        </w:rPr>
        <w:t>prioritario</w:t>
      </w:r>
      <w:r w:rsidRPr="00435068">
        <w:rPr>
          <w:rFonts w:cs="Arial"/>
          <w:w w:val="99"/>
          <w:lang w:val="es-PE"/>
        </w:rPr>
        <w:t xml:space="preserve"> </w:t>
      </w:r>
      <w:r w:rsidRPr="00435068">
        <w:rPr>
          <w:rFonts w:cs="Arial"/>
          <w:lang w:val="es-PE"/>
        </w:rPr>
        <w:t>orientado a optimizar la asignación de plazas docentes en función de las necesidades reales</w:t>
      </w:r>
      <w:r w:rsidRPr="00435068">
        <w:rPr>
          <w:rFonts w:cs="Arial"/>
          <w:spacing w:val="-2"/>
          <w:lang w:val="es-PE"/>
        </w:rPr>
        <w:t xml:space="preserve"> </w:t>
      </w:r>
      <w:r w:rsidRPr="00435068">
        <w:rPr>
          <w:rFonts w:cs="Arial"/>
          <w:lang w:val="es-PE"/>
        </w:rPr>
        <w:t>y verificadas del servicio</w:t>
      </w:r>
      <w:r w:rsidRPr="00435068">
        <w:rPr>
          <w:rFonts w:cs="Arial"/>
          <w:spacing w:val="-1"/>
          <w:lang w:val="es-PE"/>
        </w:rPr>
        <w:t xml:space="preserve"> </w:t>
      </w:r>
      <w:r w:rsidRPr="00435068">
        <w:rPr>
          <w:rFonts w:cs="Arial"/>
          <w:lang w:val="es-PE"/>
        </w:rPr>
        <w:t>educativo;</w:t>
      </w:r>
    </w:p>
    <w:p w:rsidR="008D1AAF" w:rsidRPr="00435068" w:rsidRDefault="008D1AAF" w:rsidP="009B6D63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8D1AAF" w:rsidRPr="00435068" w:rsidRDefault="002A7452" w:rsidP="009B6D63">
      <w:pPr>
        <w:pStyle w:val="Textoindependiente"/>
        <w:spacing w:line="276" w:lineRule="auto"/>
        <w:ind w:left="0" w:right="58"/>
        <w:jc w:val="both"/>
        <w:rPr>
          <w:rFonts w:cs="Arial"/>
          <w:lang w:val="es-PE"/>
        </w:rPr>
      </w:pPr>
      <w:r>
        <w:rPr>
          <w:rFonts w:cs="Arial"/>
          <w:lang w:val="es-PE"/>
        </w:rPr>
        <w:t xml:space="preserve">De conformidad a la  Resolución Ministerial </w:t>
      </w:r>
      <w:r w:rsidR="008D1AAF" w:rsidRPr="00435068">
        <w:rPr>
          <w:rFonts w:cs="Arial"/>
          <w:lang w:val="es-PE"/>
        </w:rPr>
        <w:t>N° 721-2018 - MINEDU que aprueba las "</w:t>
      </w:r>
      <w:r w:rsidR="001D0F73" w:rsidRPr="00753E8D">
        <w:rPr>
          <w:rFonts w:cs="Arial"/>
          <w:lang w:val="es-MX"/>
        </w:rPr>
        <w:t>Normas para el Proceso de Racionalización de plazas de personal Docente, Directivo</w:t>
      </w:r>
      <w:r w:rsidR="001D0F73">
        <w:rPr>
          <w:rFonts w:cs="Arial"/>
          <w:lang w:val="es-MX"/>
        </w:rPr>
        <w:t>, Jerárquico, Docente y Auxiliar de Educación</w:t>
      </w:r>
      <w:r w:rsidR="001D0F73" w:rsidRPr="00753E8D">
        <w:rPr>
          <w:rFonts w:cs="Arial"/>
          <w:lang w:val="es-MX"/>
        </w:rPr>
        <w:t xml:space="preserve"> en las Instituciones Educativas Públicas de Educación Básica y Técnico Productiva</w:t>
      </w:r>
      <w:r w:rsidR="001D0F73">
        <w:rPr>
          <w:rFonts w:cs="Arial"/>
          <w:lang w:val="es-MX"/>
        </w:rPr>
        <w:t>, así como en programas educativos</w:t>
      </w:r>
      <w:r w:rsidR="008D1AAF" w:rsidRPr="00435068">
        <w:rPr>
          <w:rFonts w:cs="Arial"/>
          <w:lang w:val="es-PE"/>
        </w:rPr>
        <w:t>".</w:t>
      </w:r>
    </w:p>
    <w:p w:rsidR="008D1AAF" w:rsidRPr="00435068" w:rsidRDefault="001D0F73" w:rsidP="009B6D63">
      <w:pPr>
        <w:pStyle w:val="Textoindependiente"/>
        <w:tabs>
          <w:tab w:val="left" w:pos="5299"/>
        </w:tabs>
        <w:spacing w:line="276" w:lineRule="auto"/>
        <w:ind w:right="58"/>
        <w:jc w:val="both"/>
        <w:rPr>
          <w:rFonts w:cs="Arial"/>
          <w:lang w:val="es-PE"/>
        </w:rPr>
      </w:pPr>
      <w:r>
        <w:rPr>
          <w:rFonts w:cs="Arial"/>
          <w:lang w:val="es-PE"/>
        </w:rPr>
        <w:tab/>
      </w:r>
    </w:p>
    <w:p w:rsidR="008D1AAF" w:rsidRPr="00435068" w:rsidRDefault="008D1AAF" w:rsidP="009B6D63">
      <w:pPr>
        <w:pStyle w:val="Ttulo1"/>
        <w:spacing w:before="0" w:line="276" w:lineRule="auto"/>
        <w:ind w:left="0" w:right="58"/>
        <w:jc w:val="both"/>
        <w:rPr>
          <w:rFonts w:cs="Arial"/>
          <w:lang w:val="es-PE"/>
        </w:rPr>
      </w:pPr>
      <w:r w:rsidRPr="00435068">
        <w:rPr>
          <w:rFonts w:cs="Arial"/>
          <w:lang w:val="es-PE"/>
        </w:rPr>
        <w:t>SE RESUELVE</w:t>
      </w:r>
    </w:p>
    <w:p w:rsidR="008D1AAF" w:rsidRPr="00435068" w:rsidRDefault="008D1AAF" w:rsidP="009B6D63">
      <w:pPr>
        <w:pStyle w:val="Ttulo1"/>
        <w:spacing w:before="0" w:line="276" w:lineRule="auto"/>
        <w:ind w:right="58"/>
        <w:jc w:val="both"/>
        <w:rPr>
          <w:rFonts w:cs="Arial"/>
          <w:b w:val="0"/>
          <w:bCs w:val="0"/>
          <w:lang w:val="es-PE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341"/>
        <w:gridCol w:w="7606"/>
      </w:tblGrid>
      <w:tr w:rsidR="008D1AAF" w:rsidRPr="00435068" w:rsidTr="006A6790">
        <w:tc>
          <w:tcPr>
            <w:tcW w:w="1267" w:type="dxa"/>
          </w:tcPr>
          <w:p w:rsidR="008D1AAF" w:rsidRPr="00435068" w:rsidRDefault="008D1AAF" w:rsidP="009B6D63">
            <w:pPr>
              <w:spacing w:after="0"/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35068">
              <w:rPr>
                <w:rFonts w:ascii="Arial" w:hAnsi="Arial" w:cs="Arial"/>
                <w:b/>
                <w:sz w:val="20"/>
                <w:szCs w:val="20"/>
              </w:rPr>
              <w:t>Artículo 1</w:t>
            </w:r>
          </w:p>
        </w:tc>
        <w:tc>
          <w:tcPr>
            <w:tcW w:w="341" w:type="dxa"/>
          </w:tcPr>
          <w:p w:rsidR="008D1AAF" w:rsidRPr="00435068" w:rsidRDefault="008D1AAF" w:rsidP="009B6D63">
            <w:pPr>
              <w:spacing w:after="0"/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506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06" w:type="dxa"/>
          </w:tcPr>
          <w:p w:rsidR="008D1AAF" w:rsidRPr="00435068" w:rsidRDefault="008D1AAF" w:rsidP="009B6D63">
            <w:pPr>
              <w:spacing w:after="0"/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35068">
              <w:rPr>
                <w:rFonts w:ascii="Arial" w:hAnsi="Arial" w:cs="Arial"/>
                <w:sz w:val="20"/>
                <w:szCs w:val="20"/>
              </w:rPr>
              <w:t>Autorizar y reconocer a la Comisión de Racionalización CORA para el Año 2019,</w:t>
            </w:r>
            <w:r w:rsidRPr="004350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en</w:t>
            </w:r>
            <w:r w:rsidRPr="00435068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la Institución Educativa Pública " N° _______ ____________________________".", integrado por</w:t>
            </w:r>
            <w:r w:rsidRPr="004350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las</w:t>
            </w:r>
            <w:r w:rsidRPr="00435068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siguientes</w:t>
            </w:r>
            <w:r w:rsidRPr="004350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personas:</w:t>
            </w:r>
          </w:p>
        </w:tc>
      </w:tr>
    </w:tbl>
    <w:p w:rsidR="008D1AAF" w:rsidRPr="00435068" w:rsidRDefault="008D1AAF" w:rsidP="006A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  <w:sectPr w:rsidR="008D1AAF" w:rsidRPr="00435068">
          <w:headerReference w:type="default" r:id="rId7"/>
          <w:type w:val="continuous"/>
          <w:pgSz w:w="11910" w:h="16840"/>
          <w:pgMar w:top="1580" w:right="1500" w:bottom="280" w:left="1280" w:header="720" w:footer="720" w:gutter="0"/>
          <w:cols w:space="720"/>
        </w:sectPr>
      </w:pPr>
    </w:p>
    <w:tbl>
      <w:tblPr>
        <w:tblStyle w:val="Tablaconcuadrcula"/>
        <w:tblW w:w="8970" w:type="dxa"/>
        <w:jc w:val="center"/>
        <w:tblLook w:val="04A0" w:firstRow="1" w:lastRow="0" w:firstColumn="1" w:lastColumn="0" w:noHBand="0" w:noVBand="1"/>
      </w:tblPr>
      <w:tblGrid>
        <w:gridCol w:w="2757"/>
        <w:gridCol w:w="1133"/>
        <w:gridCol w:w="1687"/>
        <w:gridCol w:w="1715"/>
        <w:gridCol w:w="1678"/>
      </w:tblGrid>
      <w:tr w:rsidR="00922429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22429" w:rsidRPr="004F0374" w:rsidRDefault="00922429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b/>
                <w:sz w:val="18"/>
                <w:szCs w:val="20"/>
              </w:rPr>
              <w:lastRenderedPageBreak/>
              <w:t>NOMBRE Y</w:t>
            </w:r>
            <w:r w:rsidRPr="004F0374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4F0374">
              <w:rPr>
                <w:rFonts w:ascii="Arial" w:hAnsi="Arial" w:cs="Arial"/>
                <w:b/>
                <w:sz w:val="18"/>
                <w:szCs w:val="20"/>
              </w:rPr>
              <w:t>APELLIDO</w:t>
            </w:r>
          </w:p>
        </w:tc>
        <w:tc>
          <w:tcPr>
            <w:tcW w:w="1134" w:type="dxa"/>
            <w:vAlign w:val="center"/>
          </w:tcPr>
          <w:p w:rsidR="00922429" w:rsidRPr="004F0374" w:rsidRDefault="00922429" w:rsidP="006A6790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b/>
                <w:sz w:val="18"/>
                <w:szCs w:val="20"/>
              </w:rPr>
              <w:t>DNI</w:t>
            </w:r>
          </w:p>
        </w:tc>
        <w:tc>
          <w:tcPr>
            <w:tcW w:w="1701" w:type="dxa"/>
            <w:vAlign w:val="center"/>
          </w:tcPr>
          <w:p w:rsidR="00922429" w:rsidRPr="004F0374" w:rsidRDefault="00922429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b/>
                <w:sz w:val="18"/>
                <w:szCs w:val="20"/>
              </w:rPr>
              <w:t>CARGO</w:t>
            </w:r>
          </w:p>
        </w:tc>
        <w:tc>
          <w:tcPr>
            <w:tcW w:w="1616" w:type="dxa"/>
            <w:vAlign w:val="center"/>
          </w:tcPr>
          <w:p w:rsidR="00922429" w:rsidRPr="004F0374" w:rsidRDefault="00922429" w:rsidP="006A6790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b/>
                <w:sz w:val="18"/>
                <w:szCs w:val="20"/>
              </w:rPr>
              <w:t>NIVEL IE</w:t>
            </w:r>
          </w:p>
        </w:tc>
        <w:tc>
          <w:tcPr>
            <w:tcW w:w="1689" w:type="dxa"/>
            <w:vAlign w:val="center"/>
          </w:tcPr>
          <w:p w:rsidR="00922429" w:rsidRPr="004F0374" w:rsidRDefault="00922429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b/>
                <w:sz w:val="18"/>
                <w:szCs w:val="20"/>
              </w:rPr>
              <w:t>CARGO CORA</w:t>
            </w:r>
            <w:r w:rsidRPr="004F0374">
              <w:rPr>
                <w:rFonts w:ascii="Arial" w:hAnsi="Arial" w:cs="Arial"/>
                <w:b/>
                <w:spacing w:val="-1"/>
                <w:sz w:val="18"/>
                <w:szCs w:val="20"/>
              </w:rPr>
              <w:t xml:space="preserve"> </w:t>
            </w:r>
            <w:r w:rsidRPr="004F0374">
              <w:rPr>
                <w:rFonts w:ascii="Arial" w:hAnsi="Arial" w:cs="Arial"/>
                <w:b/>
                <w:sz w:val="18"/>
                <w:szCs w:val="20"/>
              </w:rPr>
              <w:t>IE</w:t>
            </w:r>
          </w:p>
        </w:tc>
      </w:tr>
      <w:tr w:rsidR="00922429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22429" w:rsidRPr="004F0374" w:rsidRDefault="009C1987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  <w:lang w:val="es-PE"/>
              </w:rPr>
            </w:pPr>
            <w:proofErr w:type="spellStart"/>
            <w:r w:rsidRPr="004F0374">
              <w:rPr>
                <w:rFonts w:ascii="Arial" w:eastAsia="Arial" w:hAnsi="Arial" w:cs="Arial"/>
                <w:sz w:val="18"/>
                <w:szCs w:val="20"/>
                <w:lang w:val="es-PE"/>
              </w:rPr>
              <w:t>Andres</w:t>
            </w:r>
            <w:proofErr w:type="spellEnd"/>
            <w:r w:rsidRPr="004F0374">
              <w:rPr>
                <w:rFonts w:ascii="Arial" w:eastAsia="Arial" w:hAnsi="Arial" w:cs="Arial"/>
                <w:sz w:val="18"/>
                <w:szCs w:val="20"/>
                <w:lang w:val="es-PE"/>
              </w:rPr>
              <w:t xml:space="preserve"> Salazar</w:t>
            </w:r>
          </w:p>
        </w:tc>
        <w:tc>
          <w:tcPr>
            <w:tcW w:w="1134" w:type="dxa"/>
            <w:vAlign w:val="center"/>
          </w:tcPr>
          <w:p w:rsidR="00922429" w:rsidRPr="004F0374" w:rsidRDefault="009C1987" w:rsidP="006A6790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701" w:type="dxa"/>
            <w:vAlign w:val="center"/>
          </w:tcPr>
          <w:p w:rsidR="00922429" w:rsidRPr="004F0374" w:rsidRDefault="00922429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DIRECTOR I.E.</w:t>
            </w:r>
          </w:p>
        </w:tc>
        <w:tc>
          <w:tcPr>
            <w:tcW w:w="1616" w:type="dxa"/>
            <w:vAlign w:val="center"/>
          </w:tcPr>
          <w:p w:rsidR="00922429" w:rsidRPr="004F0374" w:rsidRDefault="009B6D63" w:rsidP="006A6790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9" w:type="dxa"/>
            <w:vAlign w:val="center"/>
          </w:tcPr>
          <w:p w:rsidR="00922429" w:rsidRPr="004F0374" w:rsidRDefault="00922429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PRESIDENTE</w:t>
            </w:r>
          </w:p>
        </w:tc>
      </w:tr>
      <w:tr w:rsidR="00922429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22429" w:rsidRPr="004F0374" w:rsidRDefault="009C1987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4F0374">
              <w:rPr>
                <w:rFonts w:ascii="Arial" w:eastAsia="Arial" w:hAnsi="Arial" w:cs="Arial"/>
                <w:sz w:val="18"/>
                <w:szCs w:val="20"/>
                <w:lang w:val="es-PE"/>
              </w:rPr>
              <w:t>Jose</w:t>
            </w:r>
            <w:proofErr w:type="spellEnd"/>
            <w:r w:rsidRPr="004F0374">
              <w:rPr>
                <w:rFonts w:ascii="Arial" w:eastAsia="Arial" w:hAnsi="Arial" w:cs="Arial"/>
                <w:sz w:val="18"/>
                <w:szCs w:val="20"/>
                <w:lang w:val="es-PE"/>
              </w:rPr>
              <w:t xml:space="preserve"> Velarde </w:t>
            </w:r>
          </w:p>
        </w:tc>
        <w:tc>
          <w:tcPr>
            <w:tcW w:w="1134" w:type="dxa"/>
            <w:vAlign w:val="center"/>
          </w:tcPr>
          <w:p w:rsidR="00922429" w:rsidRPr="004F0374" w:rsidRDefault="009C1987" w:rsidP="006A6790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701" w:type="dxa"/>
            <w:vAlign w:val="center"/>
          </w:tcPr>
          <w:p w:rsidR="00922429" w:rsidRPr="004F0374" w:rsidRDefault="00922429" w:rsidP="006A6790">
            <w:pPr>
              <w:pStyle w:val="TableParagraph"/>
              <w:spacing w:line="180" w:lineRule="exact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SUB-DIRECTOR</w:t>
            </w:r>
            <w:r w:rsidRPr="004F0374">
              <w:rPr>
                <w:rFonts w:ascii="Arial" w:hAnsi="Arial" w:cs="Arial"/>
                <w:w w:val="99"/>
                <w:sz w:val="18"/>
                <w:szCs w:val="20"/>
              </w:rPr>
              <w:t xml:space="preserve"> </w:t>
            </w:r>
            <w:r w:rsidRPr="004F0374">
              <w:rPr>
                <w:rFonts w:ascii="Arial" w:hAnsi="Arial" w:cs="Arial"/>
                <w:sz w:val="18"/>
                <w:szCs w:val="20"/>
              </w:rPr>
              <w:t>I.E.</w:t>
            </w:r>
          </w:p>
        </w:tc>
        <w:tc>
          <w:tcPr>
            <w:tcW w:w="1616" w:type="dxa"/>
            <w:vAlign w:val="center"/>
          </w:tcPr>
          <w:p w:rsidR="00922429" w:rsidRPr="004F0374" w:rsidRDefault="009B6D63" w:rsidP="006A6790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9" w:type="dxa"/>
            <w:vAlign w:val="center"/>
          </w:tcPr>
          <w:p w:rsidR="00922429" w:rsidRPr="004F0374" w:rsidRDefault="00922429" w:rsidP="006A6790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9B6D63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Juan Perez</w:t>
            </w:r>
          </w:p>
        </w:tc>
        <w:tc>
          <w:tcPr>
            <w:tcW w:w="1134" w:type="dxa"/>
            <w:vAlign w:val="center"/>
          </w:tcPr>
          <w:p w:rsidR="009B6D63" w:rsidRPr="004F0374" w:rsidRDefault="009B6D63" w:rsidP="009B6D63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701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16" w:type="dxa"/>
            <w:vAlign w:val="center"/>
          </w:tcPr>
          <w:p w:rsidR="009B6D63" w:rsidRDefault="009B6D63" w:rsidP="009B6D63">
            <w:r w:rsidRPr="000E1E63">
              <w:rPr>
                <w:rFonts w:ascii="Arial" w:hAnsi="Arial" w:cs="Arial"/>
                <w:sz w:val="18"/>
                <w:szCs w:val="20"/>
              </w:rPr>
              <w:t xml:space="preserve">EBR </w:t>
            </w:r>
            <w:r>
              <w:rPr>
                <w:rFonts w:ascii="Arial" w:hAnsi="Arial" w:cs="Arial"/>
                <w:sz w:val="18"/>
                <w:szCs w:val="20"/>
              </w:rPr>
              <w:t>INICIAL</w:t>
            </w:r>
          </w:p>
        </w:tc>
        <w:tc>
          <w:tcPr>
            <w:tcW w:w="1689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9B6D63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Arturo Perez</w:t>
            </w:r>
          </w:p>
        </w:tc>
        <w:tc>
          <w:tcPr>
            <w:tcW w:w="1134" w:type="dxa"/>
            <w:vAlign w:val="center"/>
          </w:tcPr>
          <w:p w:rsidR="009B6D63" w:rsidRPr="004F0374" w:rsidRDefault="009B6D63" w:rsidP="009B6D63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701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16" w:type="dxa"/>
            <w:vAlign w:val="center"/>
          </w:tcPr>
          <w:p w:rsidR="009B6D63" w:rsidRDefault="009B6D63" w:rsidP="009B6D63">
            <w:r w:rsidRPr="000E1E63">
              <w:rPr>
                <w:rFonts w:ascii="Arial" w:hAnsi="Arial" w:cs="Arial"/>
                <w:sz w:val="18"/>
                <w:szCs w:val="20"/>
              </w:rPr>
              <w:t xml:space="preserve">EBR </w:t>
            </w:r>
            <w:r>
              <w:rPr>
                <w:rFonts w:ascii="Arial" w:hAnsi="Arial" w:cs="Arial"/>
                <w:sz w:val="18"/>
                <w:szCs w:val="20"/>
              </w:rPr>
              <w:t>PRIM</w:t>
            </w:r>
            <w:r w:rsidRPr="000E1E63">
              <w:rPr>
                <w:rFonts w:ascii="Arial" w:hAnsi="Arial" w:cs="Arial"/>
                <w:sz w:val="18"/>
                <w:szCs w:val="20"/>
              </w:rPr>
              <w:t>ARIA</w:t>
            </w:r>
          </w:p>
        </w:tc>
        <w:tc>
          <w:tcPr>
            <w:tcW w:w="1689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9B6D63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Roberto Perez</w:t>
            </w:r>
          </w:p>
        </w:tc>
        <w:tc>
          <w:tcPr>
            <w:tcW w:w="1134" w:type="dxa"/>
            <w:vAlign w:val="center"/>
          </w:tcPr>
          <w:p w:rsidR="009B6D63" w:rsidRPr="004F0374" w:rsidRDefault="009B6D63" w:rsidP="009B6D63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701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16" w:type="dxa"/>
            <w:vAlign w:val="center"/>
          </w:tcPr>
          <w:p w:rsidR="009B6D63" w:rsidRDefault="009B6D63" w:rsidP="009B6D63">
            <w:r w:rsidRPr="000E1E63">
              <w:rPr>
                <w:rFonts w:ascii="Arial" w:hAnsi="Arial" w:cs="Arial"/>
                <w:sz w:val="18"/>
                <w:szCs w:val="20"/>
              </w:rPr>
              <w:t>EBR SECUNDARIA</w:t>
            </w:r>
          </w:p>
        </w:tc>
        <w:tc>
          <w:tcPr>
            <w:tcW w:w="1689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9B6D63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pt-BR"/>
              </w:rPr>
              <w:t>Alexa</w:t>
            </w:r>
            <w:proofErr w:type="spellEnd"/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 xml:space="preserve"> Perez</w:t>
            </w:r>
          </w:p>
        </w:tc>
        <w:tc>
          <w:tcPr>
            <w:tcW w:w="1134" w:type="dxa"/>
            <w:vAlign w:val="center"/>
          </w:tcPr>
          <w:p w:rsidR="009B6D63" w:rsidRPr="004F0374" w:rsidRDefault="009B6D63" w:rsidP="009B6D63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701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AUXILIAR DE EDUCACIÓN</w:t>
            </w:r>
          </w:p>
        </w:tc>
        <w:tc>
          <w:tcPr>
            <w:tcW w:w="1616" w:type="dxa"/>
            <w:vAlign w:val="center"/>
          </w:tcPr>
          <w:p w:rsidR="009B6D63" w:rsidRDefault="009B6D63" w:rsidP="009B6D63">
            <w:r w:rsidRPr="000E1E63">
              <w:rPr>
                <w:rFonts w:ascii="Arial" w:hAnsi="Arial" w:cs="Arial"/>
                <w:sz w:val="18"/>
                <w:szCs w:val="20"/>
              </w:rPr>
              <w:t xml:space="preserve">EBR </w:t>
            </w:r>
            <w:r>
              <w:rPr>
                <w:rFonts w:ascii="Arial" w:hAnsi="Arial" w:cs="Arial"/>
                <w:sz w:val="18"/>
                <w:szCs w:val="20"/>
              </w:rPr>
              <w:t>INICIAL</w:t>
            </w:r>
          </w:p>
        </w:tc>
        <w:tc>
          <w:tcPr>
            <w:tcW w:w="1689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9B6D63" w:rsidRPr="004F0374" w:rsidTr="009B6D63">
        <w:trPr>
          <w:trHeight w:val="414"/>
          <w:jc w:val="center"/>
        </w:trPr>
        <w:tc>
          <w:tcPr>
            <w:tcW w:w="2830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pt-BR"/>
              </w:rPr>
              <w:t>Alexa</w:t>
            </w:r>
            <w:proofErr w:type="spellEnd"/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 xml:space="preserve"> Perez</w:t>
            </w:r>
          </w:p>
        </w:tc>
        <w:tc>
          <w:tcPr>
            <w:tcW w:w="1134" w:type="dxa"/>
            <w:vAlign w:val="center"/>
          </w:tcPr>
          <w:p w:rsidR="009B6D63" w:rsidRPr="004F0374" w:rsidRDefault="009B6D63" w:rsidP="009B6D63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701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AUXILIAR DE EDUCACIÓN</w:t>
            </w:r>
          </w:p>
        </w:tc>
        <w:tc>
          <w:tcPr>
            <w:tcW w:w="1616" w:type="dxa"/>
            <w:vAlign w:val="center"/>
          </w:tcPr>
          <w:p w:rsidR="009B6D63" w:rsidRDefault="009B6D63" w:rsidP="009B6D63">
            <w:r w:rsidRPr="000E1E63">
              <w:rPr>
                <w:rFonts w:ascii="Arial" w:hAnsi="Arial" w:cs="Arial"/>
                <w:sz w:val="18"/>
                <w:szCs w:val="20"/>
              </w:rPr>
              <w:t xml:space="preserve">EBR </w:t>
            </w:r>
            <w:r>
              <w:rPr>
                <w:rFonts w:ascii="Arial" w:hAnsi="Arial" w:cs="Arial"/>
                <w:sz w:val="18"/>
                <w:szCs w:val="20"/>
              </w:rPr>
              <w:t>SECUNDARIA</w:t>
            </w:r>
          </w:p>
        </w:tc>
        <w:tc>
          <w:tcPr>
            <w:tcW w:w="1689" w:type="dxa"/>
            <w:vAlign w:val="center"/>
          </w:tcPr>
          <w:p w:rsidR="009B6D63" w:rsidRPr="004F0374" w:rsidRDefault="009B6D63" w:rsidP="009B6D63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</w:tbl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Pr="00435068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>
      <w:r>
        <w:br w:type="page"/>
      </w: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341"/>
        <w:gridCol w:w="7462"/>
      </w:tblGrid>
      <w:tr w:rsidR="00922429" w:rsidRPr="00435068" w:rsidTr="006A6790">
        <w:tc>
          <w:tcPr>
            <w:tcW w:w="1269" w:type="dxa"/>
          </w:tcPr>
          <w:p w:rsidR="00922429" w:rsidRPr="00435068" w:rsidRDefault="00922429" w:rsidP="006A6790">
            <w:pPr>
              <w:spacing w:after="0"/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35068">
              <w:rPr>
                <w:rFonts w:ascii="Arial" w:hAnsi="Arial" w:cs="Arial"/>
                <w:b/>
                <w:sz w:val="20"/>
                <w:szCs w:val="20"/>
              </w:rPr>
              <w:lastRenderedPageBreak/>
              <w:t>Artículo 2</w:t>
            </w:r>
          </w:p>
        </w:tc>
        <w:tc>
          <w:tcPr>
            <w:tcW w:w="341" w:type="dxa"/>
          </w:tcPr>
          <w:p w:rsidR="00922429" w:rsidRPr="00435068" w:rsidRDefault="00922429" w:rsidP="006A6790">
            <w:pPr>
              <w:spacing w:after="0"/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3506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2" w:type="dxa"/>
          </w:tcPr>
          <w:p w:rsidR="00922429" w:rsidRPr="00435068" w:rsidRDefault="00922429" w:rsidP="009B6D63">
            <w:pPr>
              <w:spacing w:after="0"/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35068">
              <w:rPr>
                <w:rFonts w:ascii="Arial" w:hAnsi="Arial" w:cs="Arial"/>
                <w:sz w:val="20"/>
                <w:szCs w:val="20"/>
              </w:rPr>
              <w:t>Remitir un ejemplar de la presente Resolución Directoral Institucional a la</w:t>
            </w:r>
            <w:r w:rsidRPr="004350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UNIDAD</w:t>
            </w:r>
            <w:r w:rsidRPr="00435068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DE GESTIÓN EDUCATIVA LOCAL – UGEL 0</w:t>
            </w:r>
            <w:r w:rsidR="009B6D63">
              <w:rPr>
                <w:rFonts w:ascii="Arial" w:hAnsi="Arial" w:cs="Arial"/>
                <w:sz w:val="20"/>
                <w:szCs w:val="20"/>
              </w:rPr>
              <w:t>7</w:t>
            </w:r>
            <w:r w:rsidRPr="00435068">
              <w:rPr>
                <w:rFonts w:ascii="Arial" w:hAnsi="Arial" w:cs="Arial"/>
                <w:sz w:val="20"/>
                <w:szCs w:val="20"/>
              </w:rPr>
              <w:t>, para su conocimiento y</w:t>
            </w:r>
            <w:r w:rsidRPr="004350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demás</w:t>
            </w:r>
            <w:r w:rsidRPr="00435068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435068">
              <w:rPr>
                <w:rFonts w:ascii="Arial" w:hAnsi="Arial" w:cs="Arial"/>
                <w:sz w:val="20"/>
                <w:szCs w:val="20"/>
              </w:rPr>
              <w:t>fines</w:t>
            </w:r>
            <w:r w:rsidR="009B6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22429" w:rsidRPr="00435068" w:rsidRDefault="00922429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8D1AAF" w:rsidRPr="00435068" w:rsidRDefault="008D1AAF" w:rsidP="006A6790">
      <w:pPr>
        <w:pStyle w:val="Textoindependiente"/>
        <w:ind w:right="58"/>
        <w:jc w:val="both"/>
        <w:rPr>
          <w:rFonts w:cs="Arial"/>
          <w:lang w:val="es-PE"/>
        </w:rPr>
      </w:pPr>
      <w:r w:rsidRPr="00435068">
        <w:rPr>
          <w:rFonts w:cs="Arial"/>
          <w:lang w:val="es-PE"/>
        </w:rPr>
        <w:t>REG</w:t>
      </w:r>
      <w:r w:rsidR="009B6D63">
        <w:rPr>
          <w:rFonts w:cs="Arial"/>
          <w:lang w:val="es-PE"/>
        </w:rPr>
        <w:t>Í</w:t>
      </w:r>
      <w:r w:rsidRPr="00435068">
        <w:rPr>
          <w:rFonts w:cs="Arial"/>
          <w:lang w:val="es-PE"/>
        </w:rPr>
        <w:t>STRESE Y COMUN</w:t>
      </w:r>
      <w:r w:rsidR="009B6D63">
        <w:rPr>
          <w:rFonts w:cs="Arial"/>
          <w:lang w:val="es-PE"/>
        </w:rPr>
        <w:t>Í</w:t>
      </w:r>
      <w:r w:rsidRPr="00435068">
        <w:rPr>
          <w:rFonts w:cs="Arial"/>
          <w:lang w:val="es-PE"/>
        </w:rPr>
        <w:t>QUESE</w:t>
      </w:r>
    </w:p>
    <w:p w:rsidR="008D1AAF" w:rsidRPr="00435068" w:rsidRDefault="008D1AAF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22429" w:rsidRDefault="00922429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9B6D63" w:rsidRPr="00435068" w:rsidRDefault="009B6D63" w:rsidP="006A6790">
      <w:pPr>
        <w:spacing w:after="0"/>
        <w:ind w:right="58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6"/>
      </w:tblGrid>
      <w:tr w:rsidR="008D1AAF" w:rsidRPr="00435068" w:rsidTr="003F4848">
        <w:trPr>
          <w:jc w:val="center"/>
        </w:trPr>
        <w:tc>
          <w:tcPr>
            <w:tcW w:w="1980" w:type="dxa"/>
          </w:tcPr>
          <w:p w:rsidR="008D1AAF" w:rsidRPr="00435068" w:rsidRDefault="008D1AAF" w:rsidP="006A6790">
            <w:pPr>
              <w:spacing w:after="0"/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F4848" w:rsidRPr="00435068" w:rsidRDefault="008D1AAF" w:rsidP="006A6790">
            <w:pPr>
              <w:pStyle w:val="Textoindependiente"/>
              <w:ind w:left="0" w:right="58"/>
              <w:jc w:val="center"/>
              <w:rPr>
                <w:rFonts w:cs="Arial"/>
                <w:b/>
                <w:lang w:val="es-PE"/>
              </w:rPr>
            </w:pPr>
            <w:r w:rsidRPr="00435068">
              <w:rPr>
                <w:rFonts w:cs="Arial"/>
                <w:b/>
                <w:lang w:val="es-PE"/>
              </w:rPr>
              <w:t>“NOMBRE DEL DIRECTOR (A)</w:t>
            </w:r>
            <w:r w:rsidR="003F4848" w:rsidRPr="00435068">
              <w:rPr>
                <w:rFonts w:cs="Arial"/>
                <w:b/>
                <w:lang w:val="es-PE"/>
              </w:rPr>
              <w:t xml:space="preserve"> </w:t>
            </w:r>
            <w:r w:rsidRPr="00435068">
              <w:rPr>
                <w:rFonts w:cs="Arial"/>
                <w:b/>
                <w:lang w:val="es-PE"/>
              </w:rPr>
              <w:t>”</w:t>
            </w:r>
          </w:p>
          <w:p w:rsidR="008D1AAF" w:rsidRPr="00435068" w:rsidRDefault="008D1AAF" w:rsidP="006A6790">
            <w:pPr>
              <w:pStyle w:val="Textoindependiente"/>
              <w:ind w:left="0" w:right="58"/>
              <w:jc w:val="center"/>
              <w:rPr>
                <w:rFonts w:cs="Arial"/>
                <w:lang w:val="es-PE"/>
              </w:rPr>
            </w:pPr>
            <w:r w:rsidRPr="00435068">
              <w:rPr>
                <w:rFonts w:cs="Arial"/>
                <w:b/>
                <w:lang w:val="es-PE"/>
              </w:rPr>
              <w:t>Director (a)</w:t>
            </w:r>
          </w:p>
        </w:tc>
        <w:tc>
          <w:tcPr>
            <w:tcW w:w="2126" w:type="dxa"/>
          </w:tcPr>
          <w:p w:rsidR="008D1AAF" w:rsidRPr="00435068" w:rsidRDefault="008D1AAF" w:rsidP="006A6790">
            <w:pPr>
              <w:spacing w:after="0"/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D1AAF" w:rsidRDefault="008D1AAF" w:rsidP="006A6790">
      <w:pPr>
        <w:pStyle w:val="Textoindependiente"/>
        <w:spacing w:line="224" w:lineRule="exact"/>
        <w:ind w:right="58"/>
        <w:jc w:val="both"/>
        <w:rPr>
          <w:rFonts w:cs="Arial"/>
          <w:lang w:val="es-PE"/>
        </w:rPr>
      </w:pPr>
    </w:p>
    <w:p w:rsidR="009B6D63" w:rsidRDefault="009B6D63" w:rsidP="006A6790">
      <w:pPr>
        <w:pStyle w:val="Textoindependiente"/>
        <w:spacing w:line="224" w:lineRule="exact"/>
        <w:ind w:right="58"/>
        <w:jc w:val="both"/>
        <w:rPr>
          <w:rFonts w:cs="Arial"/>
          <w:lang w:val="es-PE"/>
        </w:rPr>
      </w:pPr>
    </w:p>
    <w:p w:rsidR="009B6D63" w:rsidRDefault="009B6D63" w:rsidP="006A6790">
      <w:pPr>
        <w:pStyle w:val="Textoindependiente"/>
        <w:spacing w:line="224" w:lineRule="exact"/>
        <w:ind w:right="58"/>
        <w:jc w:val="both"/>
        <w:rPr>
          <w:rFonts w:cs="Arial"/>
          <w:lang w:val="es-PE"/>
        </w:rPr>
      </w:pPr>
    </w:p>
    <w:p w:rsidR="009B6D63" w:rsidRDefault="009B6D63" w:rsidP="006A6790">
      <w:pPr>
        <w:pStyle w:val="Textoindependiente"/>
        <w:spacing w:line="224" w:lineRule="exact"/>
        <w:ind w:right="58"/>
        <w:jc w:val="both"/>
        <w:rPr>
          <w:rFonts w:cs="Arial"/>
          <w:lang w:val="es-PE"/>
        </w:rPr>
      </w:pPr>
    </w:p>
    <w:p w:rsidR="009B6D63" w:rsidRDefault="009B6D63" w:rsidP="006A6790">
      <w:pPr>
        <w:pStyle w:val="Textoindependiente"/>
        <w:spacing w:line="224" w:lineRule="exact"/>
        <w:ind w:right="58"/>
        <w:jc w:val="both"/>
        <w:rPr>
          <w:rFonts w:cs="Arial"/>
          <w:lang w:val="es-PE"/>
        </w:rPr>
      </w:pPr>
    </w:p>
    <w:p w:rsidR="009B6D63" w:rsidRDefault="009B6D63" w:rsidP="006A6790">
      <w:pPr>
        <w:pStyle w:val="Textoindependiente"/>
        <w:spacing w:line="224" w:lineRule="exact"/>
        <w:ind w:right="58"/>
        <w:jc w:val="both"/>
        <w:rPr>
          <w:rFonts w:cs="Arial"/>
          <w:lang w:val="es-PE"/>
        </w:rPr>
      </w:pPr>
    </w:p>
    <w:p w:rsidR="009B6D63" w:rsidRPr="00435068" w:rsidRDefault="009B6D63" w:rsidP="006A6790">
      <w:pPr>
        <w:pStyle w:val="Textoindependiente"/>
        <w:spacing w:line="224" w:lineRule="exact"/>
        <w:ind w:right="58"/>
        <w:jc w:val="both"/>
        <w:rPr>
          <w:rFonts w:cs="Arial"/>
          <w:lang w:val="es-PE"/>
        </w:rPr>
      </w:pPr>
    </w:p>
    <w:sectPr w:rsidR="009B6D63" w:rsidRPr="00435068">
      <w:headerReference w:type="default" r:id="rId8"/>
      <w:type w:val="continuous"/>
      <w:pgSz w:w="11910" w:h="16840"/>
      <w:pgMar w:top="1580" w:right="1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25B" w:rsidRDefault="00D0725B" w:rsidP="00DD0DE8">
      <w:pPr>
        <w:spacing w:after="0" w:line="240" w:lineRule="auto"/>
      </w:pPr>
      <w:r>
        <w:separator/>
      </w:r>
    </w:p>
  </w:endnote>
  <w:endnote w:type="continuationSeparator" w:id="0">
    <w:p w:rsidR="00D0725B" w:rsidRDefault="00D0725B" w:rsidP="00DD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25B" w:rsidRDefault="00D0725B" w:rsidP="00DD0DE8">
      <w:pPr>
        <w:spacing w:after="0" w:line="240" w:lineRule="auto"/>
      </w:pPr>
      <w:r>
        <w:separator/>
      </w:r>
    </w:p>
  </w:footnote>
  <w:footnote w:type="continuationSeparator" w:id="0">
    <w:p w:rsidR="00D0725B" w:rsidRDefault="00D0725B" w:rsidP="00DD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9" w:rsidRDefault="00922429">
    <w:pPr>
      <w:pStyle w:val="Encabezado"/>
    </w:pPr>
    <w:r>
      <w:rPr>
        <w:noProof/>
        <w:lang w:eastAsia="es-PE"/>
      </w:rPr>
      <w:drawing>
        <wp:inline distT="0" distB="0" distL="0" distR="0" wp14:anchorId="6CDF394B" wp14:editId="4AA5D30E">
          <wp:extent cx="5607050" cy="758825"/>
          <wp:effectExtent l="0" t="0" r="0" b="317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AF" w:rsidRDefault="008D1AAF" w:rsidP="003531FD">
    <w:pPr>
      <w:pStyle w:val="Encabezado"/>
      <w:tabs>
        <w:tab w:val="left" w:pos="6045"/>
      </w:tabs>
    </w:pPr>
    <w:r>
      <w:tab/>
    </w:r>
    <w:r>
      <w:rPr>
        <w:noProof/>
        <w:lang w:eastAsia="es-PE"/>
      </w:rPr>
      <w:drawing>
        <wp:inline distT="0" distB="0" distL="0" distR="0" wp14:anchorId="28852018" wp14:editId="162CEFCB">
          <wp:extent cx="5607050" cy="758825"/>
          <wp:effectExtent l="0" t="0" r="0" b="317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969A8"/>
    <w:multiLevelType w:val="hybridMultilevel"/>
    <w:tmpl w:val="574A0B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57FDD"/>
    <w:multiLevelType w:val="hybridMultilevel"/>
    <w:tmpl w:val="BD028A6E"/>
    <w:lvl w:ilvl="0" w:tplc="04AC85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03681"/>
    <w:multiLevelType w:val="hybridMultilevel"/>
    <w:tmpl w:val="441EAD90"/>
    <w:lvl w:ilvl="0" w:tplc="EE06EC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B0FB9"/>
    <w:multiLevelType w:val="hybridMultilevel"/>
    <w:tmpl w:val="64A2FAC6"/>
    <w:lvl w:ilvl="0" w:tplc="B378A8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88"/>
    <w:rsid w:val="00016F7D"/>
    <w:rsid w:val="00081E6B"/>
    <w:rsid w:val="001246BC"/>
    <w:rsid w:val="001878B9"/>
    <w:rsid w:val="001B3561"/>
    <w:rsid w:val="001B7028"/>
    <w:rsid w:val="001D0F73"/>
    <w:rsid w:val="001D6BA8"/>
    <w:rsid w:val="00203157"/>
    <w:rsid w:val="00230710"/>
    <w:rsid w:val="002A7452"/>
    <w:rsid w:val="002E2C28"/>
    <w:rsid w:val="00300D67"/>
    <w:rsid w:val="003B705B"/>
    <w:rsid w:val="003E4B29"/>
    <w:rsid w:val="003F4848"/>
    <w:rsid w:val="00435068"/>
    <w:rsid w:val="004963EB"/>
    <w:rsid w:val="004F0374"/>
    <w:rsid w:val="0054157A"/>
    <w:rsid w:val="005D6379"/>
    <w:rsid w:val="00631844"/>
    <w:rsid w:val="006A6790"/>
    <w:rsid w:val="00750EC1"/>
    <w:rsid w:val="00785A47"/>
    <w:rsid w:val="008542E8"/>
    <w:rsid w:val="00871966"/>
    <w:rsid w:val="008C0548"/>
    <w:rsid w:val="008D1AAF"/>
    <w:rsid w:val="00922429"/>
    <w:rsid w:val="00933DA0"/>
    <w:rsid w:val="00961D72"/>
    <w:rsid w:val="009B6D63"/>
    <w:rsid w:val="009C1987"/>
    <w:rsid w:val="009D1BAC"/>
    <w:rsid w:val="009D3CBB"/>
    <w:rsid w:val="009E2952"/>
    <w:rsid w:val="009F1E3E"/>
    <w:rsid w:val="00A259BE"/>
    <w:rsid w:val="00A44C02"/>
    <w:rsid w:val="00A95370"/>
    <w:rsid w:val="00AE0D4B"/>
    <w:rsid w:val="00B23A1C"/>
    <w:rsid w:val="00B47316"/>
    <w:rsid w:val="00B9274A"/>
    <w:rsid w:val="00BA7B12"/>
    <w:rsid w:val="00BB0DBB"/>
    <w:rsid w:val="00C010FF"/>
    <w:rsid w:val="00C53588"/>
    <w:rsid w:val="00D0725B"/>
    <w:rsid w:val="00D239D6"/>
    <w:rsid w:val="00D8740A"/>
    <w:rsid w:val="00DD0DE8"/>
    <w:rsid w:val="00E0021D"/>
    <w:rsid w:val="00E668E9"/>
    <w:rsid w:val="00F04AC8"/>
    <w:rsid w:val="00F438D0"/>
    <w:rsid w:val="00F95C64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5F77CB-53E1-4F1C-A22F-F29CCFD3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1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8D1AAF"/>
    <w:pPr>
      <w:widowControl w:val="0"/>
      <w:spacing w:before="74" w:after="0" w:line="240" w:lineRule="auto"/>
      <w:ind w:left="144"/>
      <w:outlineLvl w:val="0"/>
    </w:pPr>
    <w:rPr>
      <w:rFonts w:ascii="Arial" w:eastAsia="Arial" w:hAnsi="Arial" w:cstheme="minorBidi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aliases w:val="Car,f13Car,h,maria,encabezado, Car"/>
    <w:basedOn w:val="Normal"/>
    <w:link w:val="EncabezadoCar"/>
    <w:uiPriority w:val="99"/>
    <w:unhideWhenUsed/>
    <w:rsid w:val="00DD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 Car,f13Car Car,h Car,maria Car,encabezado Car, Car Car"/>
    <w:basedOn w:val="Fuentedeprrafopredeter"/>
    <w:link w:val="Encabezado"/>
    <w:uiPriority w:val="99"/>
    <w:rsid w:val="00DD0DE8"/>
  </w:style>
  <w:style w:type="paragraph" w:styleId="Piedepgina">
    <w:name w:val="footer"/>
    <w:basedOn w:val="Normal"/>
    <w:link w:val="PiedepginaCar"/>
    <w:uiPriority w:val="99"/>
    <w:unhideWhenUsed/>
    <w:rsid w:val="00DD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DE8"/>
  </w:style>
  <w:style w:type="table" w:styleId="Tablaconcuadrcula">
    <w:name w:val="Table Grid"/>
    <w:basedOn w:val="Tablanormal"/>
    <w:uiPriority w:val="39"/>
    <w:rsid w:val="00D2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8D1AAF"/>
    <w:rPr>
      <w:rFonts w:ascii="Arial" w:eastAsia="Arial" w:hAnsi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D1AA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D1AAF"/>
    <w:pPr>
      <w:widowControl w:val="0"/>
      <w:spacing w:after="0" w:line="240" w:lineRule="auto"/>
      <w:ind w:left="144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AA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D1AA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19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19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1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UP1</dc:creator>
  <cp:lastModifiedBy>juan carlos portilla yacupaico</cp:lastModifiedBy>
  <cp:revision>15</cp:revision>
  <dcterms:created xsi:type="dcterms:W3CDTF">2019-03-18T16:50:00Z</dcterms:created>
  <dcterms:modified xsi:type="dcterms:W3CDTF">2019-04-04T17:11:00Z</dcterms:modified>
</cp:coreProperties>
</file>